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53C1" w14:textId="77777777" w:rsidR="00C63571" w:rsidRDefault="00C63571">
      <w:pPr>
        <w:rPr>
          <w:lang w:val="lt-LT"/>
        </w:rPr>
      </w:pPr>
    </w:p>
    <w:p w14:paraId="786242B1" w14:textId="6FA55232" w:rsidR="008E1B6D" w:rsidRDefault="0000629F" w:rsidP="00D6010D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OLE_LINK1"/>
      <w:r w:rsidRPr="001A3664">
        <w:rPr>
          <w:rFonts w:ascii="Arial" w:hAnsi="Arial" w:cs="Arial"/>
          <w:b/>
          <w:bCs/>
        </w:rPr>
        <w:t>DITUVOS ALEKSANDRO TEODORO KURŠAIČIO PAGRINDINĖ MOKYKLA</w:t>
      </w:r>
    </w:p>
    <w:p w14:paraId="4286A6E4" w14:textId="77777777" w:rsidR="0000629F" w:rsidRPr="0078471F" w:rsidRDefault="0000629F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7523B23E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2D36D2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>.</w:t>
      </w:r>
      <w:r w:rsidR="00EB412A">
        <w:rPr>
          <w:rFonts w:ascii="Arial" w:hAnsi="Arial" w:cs="Arial"/>
          <w:b/>
          <w:lang w:val="lt-LT"/>
        </w:rPr>
        <w:t xml:space="preserve"> </w:t>
      </w:r>
      <w:r w:rsidR="001F29E9">
        <w:rPr>
          <w:rFonts w:ascii="Arial" w:hAnsi="Arial" w:cs="Arial"/>
          <w:b/>
          <w:lang w:val="lt-LT"/>
        </w:rPr>
        <w:t>RUGSĖJO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9D5914">
        <w:rPr>
          <w:rFonts w:ascii="Arial" w:hAnsi="Arial" w:cs="Arial"/>
          <w:b/>
          <w:lang w:val="lt-LT"/>
        </w:rPr>
        <w:t>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BA502B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DF6107">
        <w:rPr>
          <w:rFonts w:ascii="Arial" w:hAnsi="Arial" w:cs="Arial"/>
          <w:b/>
          <w:lang w:val="lt-LT"/>
        </w:rPr>
        <w:t>I.</w:t>
      </w:r>
      <w:r w:rsidRPr="00BA502B">
        <w:rPr>
          <w:rFonts w:ascii="Arial" w:hAnsi="Arial" w:cs="Arial"/>
          <w:b/>
          <w:lang w:val="lt-LT"/>
        </w:rPr>
        <w:t xml:space="preserve"> </w:t>
      </w:r>
      <w:r w:rsidR="00C63571" w:rsidRPr="00BA502B">
        <w:rPr>
          <w:rFonts w:ascii="Arial" w:hAnsi="Arial" w:cs="Arial"/>
          <w:b/>
          <w:lang w:val="lt-LT"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7F9F0518" w:rsidR="00FB5EDE" w:rsidRDefault="0000629F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BA502B">
        <w:rPr>
          <w:rFonts w:ascii="Arial" w:hAnsi="Arial" w:cs="Arial"/>
          <w:lang w:val="lt-LT"/>
        </w:rPr>
        <w:t xml:space="preserve">Dituvos Aleksandro Teodoro </w:t>
      </w:r>
      <w:proofErr w:type="spellStart"/>
      <w:r w:rsidRPr="00BA502B">
        <w:rPr>
          <w:rFonts w:ascii="Arial" w:hAnsi="Arial" w:cs="Arial"/>
          <w:lang w:val="lt-LT"/>
        </w:rPr>
        <w:t>Kuršaičio</w:t>
      </w:r>
      <w:proofErr w:type="spellEnd"/>
      <w:r w:rsidRPr="00BA502B">
        <w:rPr>
          <w:rFonts w:ascii="Arial" w:hAnsi="Arial" w:cs="Arial"/>
          <w:lang w:val="lt-LT"/>
        </w:rPr>
        <w:t xml:space="preserve"> pagrindinė mokykla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00629F">
        <w:rPr>
          <w:rFonts w:ascii="Arial" w:hAnsi="Arial" w:cs="Arial"/>
          <w:lang w:val="lt-LT"/>
        </w:rPr>
        <w:t>191788440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proofErr w:type="spellStart"/>
      <w:r w:rsidRPr="001A3664">
        <w:rPr>
          <w:rFonts w:ascii="Arial" w:hAnsi="Arial" w:cs="Arial"/>
        </w:rPr>
        <w:t>Kuršaičio</w:t>
      </w:r>
      <w:proofErr w:type="spellEnd"/>
      <w:r w:rsidRPr="001A3664">
        <w:rPr>
          <w:rFonts w:ascii="Arial" w:hAnsi="Arial" w:cs="Arial"/>
        </w:rPr>
        <w:t xml:space="preserve"> g. 12, </w:t>
      </w:r>
      <w:proofErr w:type="spellStart"/>
      <w:r w:rsidRPr="001A3664">
        <w:rPr>
          <w:rFonts w:ascii="Arial" w:hAnsi="Arial" w:cs="Arial"/>
        </w:rPr>
        <w:t>Dituva</w:t>
      </w:r>
      <w:proofErr w:type="spellEnd"/>
      <w:r>
        <w:rPr>
          <w:rFonts w:ascii="Arial" w:hAnsi="Arial" w:cs="Arial"/>
        </w:rPr>
        <w:t>,</w:t>
      </w:r>
      <w:r w:rsidRPr="0000629F">
        <w:rPr>
          <w:rFonts w:ascii="Arial" w:hAnsi="Arial" w:cs="Arial"/>
        </w:rPr>
        <w:t xml:space="preserve"> </w:t>
      </w:r>
      <w:proofErr w:type="spellStart"/>
      <w:r w:rsidRPr="001A3664">
        <w:rPr>
          <w:rFonts w:ascii="Arial" w:hAnsi="Arial" w:cs="Arial"/>
        </w:rPr>
        <w:t>Klaipėdos</w:t>
      </w:r>
      <w:proofErr w:type="spellEnd"/>
      <w:r w:rsidRPr="001A3664">
        <w:rPr>
          <w:rFonts w:ascii="Arial" w:hAnsi="Arial" w:cs="Arial"/>
        </w:rPr>
        <w:t xml:space="preserve"> r., Lietuvos Respublika</w:t>
      </w:r>
      <w:r>
        <w:rPr>
          <w:rFonts w:ascii="Arial" w:hAnsi="Arial" w:cs="Arial"/>
        </w:rPr>
        <w:t>.</w:t>
      </w:r>
      <w:r w:rsidR="00FB5EDE" w:rsidRPr="0078471F">
        <w:rPr>
          <w:rFonts w:ascii="Arial" w:hAnsi="Arial" w:cs="Arial"/>
          <w:lang w:val="lt-LT"/>
        </w:rPr>
        <w:t xml:space="preserve"> </w:t>
      </w:r>
    </w:p>
    <w:p w14:paraId="308265C6" w14:textId="3B7617E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00629F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0E8D0403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EB412A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1F29E9">
        <w:rPr>
          <w:rFonts w:ascii="Arial" w:hAnsi="Arial" w:cs="Arial"/>
          <w:lang w:val="lt-LT"/>
        </w:rPr>
        <w:t>rugs</w:t>
      </w:r>
      <w:r w:rsidR="00072D47">
        <w:rPr>
          <w:rFonts w:ascii="Arial" w:hAnsi="Arial" w:cs="Arial"/>
          <w:lang w:val="lt-LT"/>
        </w:rPr>
        <w:t>ė</w:t>
      </w:r>
      <w:r w:rsidR="001F29E9">
        <w:rPr>
          <w:rFonts w:ascii="Arial" w:hAnsi="Arial" w:cs="Arial"/>
          <w:lang w:val="lt-LT"/>
        </w:rPr>
        <w:t>jo</w:t>
      </w:r>
      <w:r w:rsidR="00D456FD">
        <w:rPr>
          <w:rFonts w:ascii="Arial" w:hAnsi="Arial" w:cs="Arial"/>
          <w:lang w:val="lt-LT"/>
        </w:rPr>
        <w:t xml:space="preserve"> 30 d. </w:t>
      </w:r>
      <w:r>
        <w:rPr>
          <w:rFonts w:ascii="Arial" w:hAnsi="Arial" w:cs="Arial"/>
          <w:lang w:val="lt-LT"/>
        </w:rPr>
        <w:t>duomenimis.</w:t>
      </w:r>
    </w:p>
    <w:p w14:paraId="1EBC16C4" w14:textId="4FD9559C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6EA7E153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EB412A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8CBAFC" w14:textId="01895A1C" w:rsidR="00C63571" w:rsidRPr="0078471F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6EAAB3D4" w14:textId="540AF440" w:rsidR="009062C8" w:rsidRPr="009062C8" w:rsidRDefault="009062C8" w:rsidP="004E77FF">
      <w:pPr>
        <w:spacing w:line="276" w:lineRule="auto"/>
        <w:ind w:left="720"/>
        <w:jc w:val="both"/>
        <w:rPr>
          <w:rFonts w:ascii="Arial" w:hAnsi="Arial" w:cs="Arial"/>
          <w:b/>
          <w:lang w:val="lt-LT"/>
        </w:rPr>
      </w:pPr>
      <w:r w:rsidRPr="009062C8">
        <w:rPr>
          <w:rFonts w:ascii="Arial" w:hAnsi="Arial" w:cs="Arial"/>
          <w:b/>
          <w:lang w:val="lt-LT"/>
        </w:rPr>
        <w:t xml:space="preserve">Pastaba Nr. P03. </w:t>
      </w:r>
      <w:r w:rsidRPr="009062C8">
        <w:rPr>
          <w:rFonts w:ascii="Arial" w:hAnsi="Arial" w:cs="Arial"/>
          <w:b/>
          <w:bCs/>
          <w:lang w:val="lt-LT"/>
        </w:rPr>
        <w:t>Nematerialusis turtas.</w:t>
      </w:r>
      <w:r w:rsidRPr="009062C8">
        <w:rPr>
          <w:rFonts w:ascii="Arial" w:hAnsi="Arial" w:cs="Arial"/>
          <w:b/>
          <w:lang w:val="lt-LT"/>
        </w:rPr>
        <w:t xml:space="preserve"> </w:t>
      </w:r>
    </w:p>
    <w:p w14:paraId="25C1C939" w14:textId="77777777" w:rsidR="009062C8" w:rsidRPr="00537AEF" w:rsidRDefault="009062C8" w:rsidP="00537AEF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 w:rsidRPr="00537AEF">
        <w:rPr>
          <w:rFonts w:ascii="Arial" w:hAnsi="Arial" w:cs="Arial"/>
          <w:bCs/>
          <w:lang w:val="lt-LT"/>
        </w:rPr>
        <w:t>Per ataskaitinį laikotarpį Įstaiga nematerialaus turto neįsigijo  ir nenurašė. Likutinė vertė pateikta finansinės būklės ataskaitoje.</w:t>
      </w:r>
    </w:p>
    <w:p w14:paraId="344B9E76" w14:textId="77777777" w:rsidR="004E77FF" w:rsidRDefault="004E77FF" w:rsidP="004E77FF">
      <w:pPr>
        <w:spacing w:line="276" w:lineRule="auto"/>
        <w:ind w:left="720"/>
        <w:jc w:val="both"/>
        <w:rPr>
          <w:rFonts w:ascii="Arial" w:hAnsi="Arial" w:cs="Arial"/>
          <w:b/>
          <w:lang w:val="lt-LT"/>
        </w:rPr>
      </w:pPr>
    </w:p>
    <w:p w14:paraId="498D9116" w14:textId="5889AA00" w:rsidR="009062C8" w:rsidRPr="006B6F88" w:rsidRDefault="009062C8" w:rsidP="004E77FF">
      <w:pPr>
        <w:spacing w:line="276" w:lineRule="auto"/>
        <w:ind w:left="720"/>
        <w:jc w:val="both"/>
        <w:rPr>
          <w:rFonts w:ascii="Arial" w:hAnsi="Arial" w:cs="Arial"/>
          <w:b/>
          <w:lang w:val="lt-LT"/>
        </w:rPr>
      </w:pPr>
      <w:r w:rsidRPr="006B6F88">
        <w:rPr>
          <w:rFonts w:ascii="Arial" w:hAnsi="Arial" w:cs="Arial"/>
          <w:b/>
          <w:lang w:val="lt-LT"/>
        </w:rPr>
        <w:t xml:space="preserve">Pastaba Nr. P04. </w:t>
      </w:r>
      <w:r w:rsidRPr="006B6F88">
        <w:rPr>
          <w:rFonts w:ascii="Arial" w:hAnsi="Arial" w:cs="Arial"/>
          <w:b/>
          <w:bCs/>
          <w:lang w:val="lt-LT"/>
        </w:rPr>
        <w:t>Ilgalaikis materialusis turtas.</w:t>
      </w:r>
      <w:r w:rsidRPr="006B6F88">
        <w:rPr>
          <w:rFonts w:ascii="Arial" w:hAnsi="Arial" w:cs="Arial"/>
          <w:b/>
          <w:lang w:val="lt-LT"/>
        </w:rPr>
        <w:t xml:space="preserve"> </w:t>
      </w:r>
    </w:p>
    <w:p w14:paraId="5703DA79" w14:textId="1FEC70C0" w:rsidR="009062C8" w:rsidRPr="006B6F88" w:rsidRDefault="007B164A" w:rsidP="00537AEF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P</w:t>
      </w:r>
      <w:r w:rsidR="009062C8" w:rsidRPr="006B6F88">
        <w:rPr>
          <w:rFonts w:ascii="Arial" w:hAnsi="Arial" w:cs="Arial"/>
          <w:bCs/>
          <w:lang w:val="lt-LT"/>
        </w:rPr>
        <w:t xml:space="preserve">er 2025 metų ataskaitinį laikotarpį buvo  įsigyta </w:t>
      </w:r>
      <w:r>
        <w:rPr>
          <w:rFonts w:ascii="Arial" w:hAnsi="Arial" w:cs="Arial"/>
          <w:bCs/>
          <w:lang w:val="lt-LT"/>
        </w:rPr>
        <w:t>i</w:t>
      </w:r>
      <w:r w:rsidRPr="006B6F88">
        <w:rPr>
          <w:rFonts w:ascii="Arial" w:hAnsi="Arial" w:cs="Arial"/>
          <w:bCs/>
          <w:lang w:val="lt-LT"/>
        </w:rPr>
        <w:t xml:space="preserve">lgalaikio materialaus turto </w:t>
      </w:r>
      <w:r w:rsidR="009062C8" w:rsidRPr="006B6F88">
        <w:rPr>
          <w:rFonts w:ascii="Arial" w:hAnsi="Arial" w:cs="Arial"/>
          <w:bCs/>
          <w:lang w:val="lt-LT"/>
        </w:rPr>
        <w:t xml:space="preserve">už </w:t>
      </w:r>
      <w:r w:rsidR="001F29E9">
        <w:rPr>
          <w:rFonts w:ascii="Arial" w:hAnsi="Arial" w:cs="Arial"/>
          <w:bCs/>
          <w:lang w:val="lt-LT"/>
        </w:rPr>
        <w:t>17067</w:t>
      </w:r>
      <w:r w:rsidR="00B61BC7" w:rsidRPr="006B6F88">
        <w:rPr>
          <w:rFonts w:ascii="Arial" w:hAnsi="Arial" w:cs="Arial"/>
          <w:bCs/>
          <w:lang w:val="lt-LT"/>
        </w:rPr>
        <w:t>,</w:t>
      </w:r>
      <w:r w:rsidR="001F29E9">
        <w:rPr>
          <w:rFonts w:ascii="Arial" w:hAnsi="Arial" w:cs="Arial"/>
          <w:bCs/>
          <w:lang w:val="lt-LT"/>
        </w:rPr>
        <w:t>7</w:t>
      </w:r>
      <w:r w:rsidR="00B61BC7" w:rsidRPr="006B6F88">
        <w:rPr>
          <w:rFonts w:ascii="Arial" w:hAnsi="Arial" w:cs="Arial"/>
          <w:bCs/>
          <w:lang w:val="lt-LT"/>
        </w:rPr>
        <w:t>0</w:t>
      </w:r>
      <w:r w:rsidR="009062C8" w:rsidRPr="006B6F88">
        <w:rPr>
          <w:rFonts w:ascii="Arial" w:hAnsi="Arial" w:cs="Arial"/>
          <w:bCs/>
          <w:lang w:val="lt-LT"/>
        </w:rPr>
        <w:t xml:space="preserve"> Eur</w:t>
      </w:r>
      <w:r>
        <w:rPr>
          <w:rFonts w:ascii="Arial" w:hAnsi="Arial" w:cs="Arial"/>
          <w:bCs/>
          <w:lang w:val="lt-LT"/>
        </w:rPr>
        <w:t>: k</w:t>
      </w:r>
      <w:r w:rsidR="001F29E9" w:rsidRPr="006B6F88">
        <w:rPr>
          <w:rFonts w:ascii="Arial" w:hAnsi="Arial" w:cs="Arial"/>
          <w:bCs/>
          <w:lang w:val="lt-LT"/>
        </w:rPr>
        <w:t>ompiuteri</w:t>
      </w:r>
      <w:r w:rsidR="00BA502B">
        <w:rPr>
          <w:rFonts w:ascii="Arial" w:hAnsi="Arial" w:cs="Arial"/>
          <w:bCs/>
          <w:lang w:val="lt-LT"/>
        </w:rPr>
        <w:t>nės technikos</w:t>
      </w:r>
      <w:r w:rsidR="009E1B1F">
        <w:rPr>
          <w:rFonts w:ascii="Arial" w:hAnsi="Arial" w:cs="Arial"/>
          <w:bCs/>
          <w:lang w:val="lt-LT"/>
        </w:rPr>
        <w:t xml:space="preserve"> už </w:t>
      </w:r>
      <w:r w:rsidR="00F9693C">
        <w:rPr>
          <w:rFonts w:ascii="Arial" w:hAnsi="Arial" w:cs="Arial"/>
          <w:bCs/>
          <w:lang w:val="lt-LT"/>
        </w:rPr>
        <w:t>8497,20 1446,07</w:t>
      </w:r>
      <w:r w:rsidR="009E1B1F">
        <w:rPr>
          <w:rFonts w:ascii="Arial" w:hAnsi="Arial" w:cs="Arial"/>
          <w:bCs/>
          <w:lang w:val="lt-LT"/>
        </w:rPr>
        <w:t>Eur,</w:t>
      </w:r>
      <w:r w:rsidR="001F29E9" w:rsidRPr="006B6F88">
        <w:rPr>
          <w:rFonts w:ascii="Arial" w:hAnsi="Arial" w:cs="Arial"/>
          <w:bCs/>
          <w:lang w:val="lt-LT"/>
        </w:rPr>
        <w:t xml:space="preserve"> </w:t>
      </w:r>
      <w:r w:rsidR="009E1B1F">
        <w:rPr>
          <w:rFonts w:ascii="Arial" w:hAnsi="Arial" w:cs="Arial"/>
          <w:bCs/>
          <w:lang w:val="lt-LT"/>
        </w:rPr>
        <w:t>k</w:t>
      </w:r>
      <w:r w:rsidR="009062C8" w:rsidRPr="006B6F88">
        <w:rPr>
          <w:rFonts w:ascii="Arial" w:hAnsi="Arial" w:cs="Arial"/>
          <w:bCs/>
          <w:lang w:val="lt-LT"/>
        </w:rPr>
        <w:t xml:space="preserve">itų mašinų ir įrenginių už </w:t>
      </w:r>
      <w:r w:rsidR="006061F8" w:rsidRPr="006B6F88">
        <w:rPr>
          <w:rFonts w:ascii="Arial" w:hAnsi="Arial" w:cs="Arial"/>
          <w:bCs/>
          <w:lang w:val="lt-LT"/>
        </w:rPr>
        <w:t>1270,50</w:t>
      </w:r>
      <w:r w:rsidR="009062C8" w:rsidRPr="006B6F88">
        <w:rPr>
          <w:rFonts w:ascii="Arial" w:hAnsi="Arial" w:cs="Arial"/>
          <w:bCs/>
          <w:lang w:val="lt-LT"/>
        </w:rPr>
        <w:t xml:space="preserve"> Eur</w:t>
      </w:r>
      <w:r w:rsidR="00B61BC7" w:rsidRPr="006B6F88">
        <w:rPr>
          <w:rFonts w:ascii="Arial" w:hAnsi="Arial" w:cs="Arial"/>
          <w:bCs/>
          <w:lang w:val="lt-LT"/>
        </w:rPr>
        <w:t>, k</w:t>
      </w:r>
      <w:r w:rsidR="0028478A" w:rsidRPr="006B6F88">
        <w:rPr>
          <w:rFonts w:ascii="Arial" w:hAnsi="Arial" w:cs="Arial"/>
          <w:bCs/>
          <w:lang w:val="lt-LT"/>
        </w:rPr>
        <w:t>it</w:t>
      </w:r>
      <w:r w:rsidR="00B61BC7" w:rsidRPr="006B6F88">
        <w:rPr>
          <w:rFonts w:ascii="Arial" w:hAnsi="Arial" w:cs="Arial"/>
          <w:bCs/>
          <w:lang w:val="lt-LT"/>
        </w:rPr>
        <w:t>o</w:t>
      </w:r>
      <w:r w:rsidR="0028478A" w:rsidRPr="006B6F88">
        <w:rPr>
          <w:rFonts w:ascii="Arial" w:hAnsi="Arial" w:cs="Arial"/>
          <w:bCs/>
          <w:lang w:val="lt-LT"/>
        </w:rPr>
        <w:t xml:space="preserve"> ilgalaiki</w:t>
      </w:r>
      <w:r w:rsidR="00B61BC7" w:rsidRPr="006B6F88">
        <w:rPr>
          <w:rFonts w:ascii="Arial" w:hAnsi="Arial" w:cs="Arial"/>
          <w:bCs/>
          <w:lang w:val="lt-LT"/>
        </w:rPr>
        <w:t>o</w:t>
      </w:r>
      <w:r w:rsidR="0028478A" w:rsidRPr="006B6F88">
        <w:rPr>
          <w:rFonts w:ascii="Arial" w:hAnsi="Arial" w:cs="Arial"/>
          <w:bCs/>
          <w:lang w:val="lt-LT"/>
        </w:rPr>
        <w:t xml:space="preserve"> </w:t>
      </w:r>
      <w:r w:rsidR="006061F8" w:rsidRPr="006B6F88">
        <w:rPr>
          <w:rFonts w:ascii="Arial" w:hAnsi="Arial" w:cs="Arial"/>
          <w:bCs/>
          <w:lang w:val="lt-LT"/>
        </w:rPr>
        <w:t xml:space="preserve">materialus </w:t>
      </w:r>
      <w:r w:rsidR="0028478A" w:rsidRPr="006B6F88">
        <w:rPr>
          <w:rFonts w:ascii="Arial" w:hAnsi="Arial" w:cs="Arial"/>
          <w:bCs/>
          <w:lang w:val="lt-LT"/>
        </w:rPr>
        <w:t>turt</w:t>
      </w:r>
      <w:r w:rsidR="00B61BC7" w:rsidRPr="006B6F88">
        <w:rPr>
          <w:rFonts w:ascii="Arial" w:hAnsi="Arial" w:cs="Arial"/>
          <w:bCs/>
          <w:lang w:val="lt-LT"/>
        </w:rPr>
        <w:t>o</w:t>
      </w:r>
      <w:r w:rsidR="0028478A" w:rsidRPr="006B6F88">
        <w:rPr>
          <w:rFonts w:ascii="Arial" w:hAnsi="Arial" w:cs="Arial"/>
          <w:bCs/>
          <w:lang w:val="lt-LT"/>
        </w:rPr>
        <w:t xml:space="preserve"> už </w:t>
      </w:r>
      <w:r w:rsidR="00F9693C">
        <w:rPr>
          <w:rFonts w:ascii="Arial" w:hAnsi="Arial" w:cs="Arial"/>
          <w:bCs/>
          <w:lang w:val="lt-LT"/>
        </w:rPr>
        <w:t>73</w:t>
      </w:r>
      <w:r w:rsidR="006061F8" w:rsidRPr="006B6F88">
        <w:rPr>
          <w:rFonts w:ascii="Arial" w:hAnsi="Arial" w:cs="Arial"/>
          <w:bCs/>
          <w:lang w:val="lt-LT"/>
        </w:rPr>
        <w:t>00</w:t>
      </w:r>
      <w:r w:rsidR="0028478A" w:rsidRPr="006B6F88">
        <w:rPr>
          <w:rFonts w:ascii="Arial" w:hAnsi="Arial" w:cs="Arial"/>
          <w:bCs/>
          <w:lang w:val="lt-LT"/>
        </w:rPr>
        <w:t xml:space="preserve"> Eur. </w:t>
      </w:r>
    </w:p>
    <w:p w14:paraId="72DB41B1" w14:textId="40746004" w:rsidR="006061F8" w:rsidRPr="00072D47" w:rsidRDefault="006061F8" w:rsidP="00537AEF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 w:rsidRPr="00072D47">
        <w:rPr>
          <w:rFonts w:ascii="Arial" w:hAnsi="Arial" w:cs="Arial"/>
          <w:bCs/>
          <w:lang w:val="lt-LT"/>
        </w:rPr>
        <w:t>2025 m. gegužės mėnesį ilgalaikis turtas, kurio vertė nesiekė 750</w:t>
      </w:r>
      <w:r w:rsidR="00BA502B">
        <w:rPr>
          <w:rFonts w:ascii="Arial" w:hAnsi="Arial" w:cs="Arial"/>
          <w:bCs/>
          <w:lang w:val="lt-LT"/>
        </w:rPr>
        <w:t>.00</w:t>
      </w:r>
      <w:r w:rsidRPr="00072D47">
        <w:rPr>
          <w:rFonts w:ascii="Arial" w:hAnsi="Arial" w:cs="Arial"/>
          <w:bCs/>
          <w:lang w:val="lt-LT"/>
        </w:rPr>
        <w:t xml:space="preserve"> Eur buvo perkeltas į ūkinį inventorių už 12893,49 Eur, iš jų: </w:t>
      </w:r>
      <w:r w:rsidR="00B61BC7" w:rsidRPr="00072D47">
        <w:rPr>
          <w:rFonts w:ascii="Arial" w:hAnsi="Arial" w:cs="Arial"/>
          <w:bCs/>
          <w:lang w:val="lt-LT"/>
        </w:rPr>
        <w:t>k</w:t>
      </w:r>
      <w:r w:rsidRPr="00072D47">
        <w:rPr>
          <w:rFonts w:ascii="Arial" w:hAnsi="Arial" w:cs="Arial"/>
          <w:bCs/>
          <w:lang w:val="lt-LT"/>
        </w:rPr>
        <w:t>ompiuteri</w:t>
      </w:r>
      <w:r w:rsidR="00B61BC7" w:rsidRPr="00072D47">
        <w:rPr>
          <w:rFonts w:ascii="Arial" w:hAnsi="Arial" w:cs="Arial"/>
          <w:bCs/>
          <w:lang w:val="lt-LT"/>
        </w:rPr>
        <w:t xml:space="preserve">ai </w:t>
      </w:r>
      <w:r w:rsidRPr="00072D47">
        <w:rPr>
          <w:rFonts w:ascii="Arial" w:hAnsi="Arial" w:cs="Arial"/>
          <w:bCs/>
          <w:lang w:val="lt-LT"/>
        </w:rPr>
        <w:t>7627,88</w:t>
      </w:r>
      <w:r w:rsidR="00B61BC7" w:rsidRPr="00072D47">
        <w:rPr>
          <w:rFonts w:ascii="Arial" w:hAnsi="Arial" w:cs="Arial"/>
          <w:bCs/>
          <w:lang w:val="lt-LT"/>
        </w:rPr>
        <w:t xml:space="preserve"> Eur</w:t>
      </w:r>
      <w:r w:rsidRPr="00072D47">
        <w:rPr>
          <w:rFonts w:ascii="Arial" w:hAnsi="Arial" w:cs="Arial"/>
          <w:bCs/>
          <w:lang w:val="lt-LT"/>
        </w:rPr>
        <w:t>, kit</w:t>
      </w:r>
      <w:r w:rsidR="006B6F88" w:rsidRPr="00072D47">
        <w:rPr>
          <w:rFonts w:ascii="Arial" w:hAnsi="Arial" w:cs="Arial"/>
          <w:bCs/>
          <w:lang w:val="lt-LT"/>
        </w:rPr>
        <w:t>os</w:t>
      </w:r>
      <w:r w:rsidRPr="00072D47">
        <w:rPr>
          <w:rFonts w:ascii="Arial" w:hAnsi="Arial" w:cs="Arial"/>
          <w:bCs/>
          <w:lang w:val="lt-LT"/>
        </w:rPr>
        <w:t xml:space="preserve"> mašin</w:t>
      </w:r>
      <w:r w:rsidR="006B6F88" w:rsidRPr="00072D47">
        <w:rPr>
          <w:rFonts w:ascii="Arial" w:hAnsi="Arial" w:cs="Arial"/>
          <w:bCs/>
          <w:lang w:val="lt-LT"/>
        </w:rPr>
        <w:t>os</w:t>
      </w:r>
      <w:r w:rsidRPr="00072D47">
        <w:rPr>
          <w:rFonts w:ascii="Arial" w:hAnsi="Arial" w:cs="Arial"/>
          <w:bCs/>
          <w:lang w:val="lt-LT"/>
        </w:rPr>
        <w:t xml:space="preserve"> ir įrengini</w:t>
      </w:r>
      <w:r w:rsidR="006B6F88" w:rsidRPr="00072D47">
        <w:rPr>
          <w:rFonts w:ascii="Arial" w:hAnsi="Arial" w:cs="Arial"/>
          <w:bCs/>
          <w:lang w:val="lt-LT"/>
        </w:rPr>
        <w:t>ai</w:t>
      </w:r>
      <w:r w:rsidRPr="00072D47">
        <w:rPr>
          <w:rFonts w:ascii="Arial" w:hAnsi="Arial" w:cs="Arial"/>
          <w:bCs/>
          <w:lang w:val="lt-LT"/>
        </w:rPr>
        <w:t xml:space="preserve"> 2031,75 Eur, kitas ilgalaikis turtas 1708,20 Eur, infrastruktūros statiniai 1000</w:t>
      </w:r>
      <w:r w:rsidR="006B6F88" w:rsidRPr="00072D47">
        <w:rPr>
          <w:rFonts w:ascii="Arial" w:hAnsi="Arial" w:cs="Arial"/>
          <w:bCs/>
          <w:lang w:val="lt-LT"/>
        </w:rPr>
        <w:t>,00</w:t>
      </w:r>
      <w:r w:rsidRPr="00072D47">
        <w:rPr>
          <w:rFonts w:ascii="Arial" w:hAnsi="Arial" w:cs="Arial"/>
          <w:bCs/>
          <w:lang w:val="lt-LT"/>
        </w:rPr>
        <w:t xml:space="preserve"> Eur, kitas ilgalaikis materialus turtas </w:t>
      </w:r>
      <w:r w:rsidR="00B61BC7" w:rsidRPr="00072D47">
        <w:rPr>
          <w:rFonts w:ascii="Arial" w:hAnsi="Arial" w:cs="Arial"/>
          <w:bCs/>
          <w:lang w:val="lt-LT"/>
        </w:rPr>
        <w:t>525</w:t>
      </w:r>
      <w:r w:rsidRPr="00072D47">
        <w:rPr>
          <w:rFonts w:ascii="Arial" w:hAnsi="Arial" w:cs="Arial"/>
          <w:bCs/>
          <w:lang w:val="lt-LT"/>
        </w:rPr>
        <w:t>,66 Eur.</w:t>
      </w:r>
    </w:p>
    <w:p w14:paraId="607587F5" w14:textId="77777777" w:rsidR="009062C8" w:rsidRPr="006B6F88" w:rsidRDefault="009062C8" w:rsidP="00537AEF">
      <w:pPr>
        <w:spacing w:line="276" w:lineRule="auto"/>
        <w:ind w:firstLine="720"/>
        <w:jc w:val="both"/>
        <w:rPr>
          <w:rFonts w:ascii="Arial" w:hAnsi="Arial" w:cs="Arial"/>
          <w:b/>
          <w:lang w:val="lt-LT"/>
        </w:rPr>
      </w:pPr>
      <w:r w:rsidRPr="006B6F88">
        <w:rPr>
          <w:rFonts w:ascii="Arial" w:hAnsi="Arial" w:cs="Arial"/>
          <w:bCs/>
          <w:lang w:val="lt-LT"/>
        </w:rPr>
        <w:t xml:space="preserve">Įstaiga turto nenurašė. Likutinė vertė pateikta finansinės būklės ataskaitoje. </w:t>
      </w:r>
    </w:p>
    <w:p w14:paraId="033E033F" w14:textId="77777777" w:rsidR="00206FFB" w:rsidRPr="006B6F88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6B6F88" w:rsidRDefault="0074059E" w:rsidP="0028478A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 w:rsidRPr="006B6F88">
        <w:rPr>
          <w:rFonts w:ascii="Arial" w:hAnsi="Arial" w:cs="Arial"/>
          <w:b/>
          <w:lang w:val="lt-LT"/>
        </w:rPr>
        <w:t>Pastaba Nr. P0</w:t>
      </w:r>
      <w:r w:rsidR="004F4FE9" w:rsidRPr="006B6F88">
        <w:rPr>
          <w:rFonts w:ascii="Arial" w:hAnsi="Arial" w:cs="Arial"/>
          <w:b/>
          <w:lang w:val="lt-LT"/>
        </w:rPr>
        <w:t>8</w:t>
      </w:r>
      <w:r w:rsidRPr="006B6F88">
        <w:rPr>
          <w:rFonts w:ascii="Arial" w:hAnsi="Arial" w:cs="Arial"/>
          <w:b/>
          <w:lang w:val="lt-LT"/>
        </w:rPr>
        <w:t>.</w:t>
      </w:r>
      <w:r w:rsidRPr="006B6F88">
        <w:rPr>
          <w:rFonts w:ascii="Arial" w:hAnsi="Arial" w:cs="Arial"/>
          <w:lang w:val="lt-LT"/>
        </w:rPr>
        <w:t xml:space="preserve"> </w:t>
      </w:r>
      <w:r w:rsidRPr="006B6F88">
        <w:rPr>
          <w:rFonts w:ascii="Arial" w:hAnsi="Arial" w:cs="Arial"/>
          <w:b/>
          <w:bCs/>
          <w:lang w:val="lt-LT"/>
        </w:rPr>
        <w:t>Atsargos.</w:t>
      </w:r>
      <w:r w:rsidRPr="006B6F88">
        <w:rPr>
          <w:rFonts w:ascii="Arial" w:hAnsi="Arial" w:cs="Arial"/>
          <w:lang w:val="lt-LT"/>
        </w:rPr>
        <w:t xml:space="preserve"> </w:t>
      </w:r>
    </w:p>
    <w:p w14:paraId="7D0F470C" w14:textId="4BD3289D" w:rsidR="0074059E" w:rsidRPr="009E1B1F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1C41B7">
        <w:rPr>
          <w:rFonts w:ascii="Arial" w:hAnsi="Arial" w:cs="Arial"/>
          <w:lang w:val="lt-LT"/>
        </w:rPr>
        <w:t>Atsargų likutis 202</w:t>
      </w:r>
      <w:r w:rsidR="00611E19" w:rsidRPr="001C41B7">
        <w:rPr>
          <w:rFonts w:ascii="Arial" w:hAnsi="Arial" w:cs="Arial"/>
          <w:lang w:val="lt-LT"/>
        </w:rPr>
        <w:t>5</w:t>
      </w:r>
      <w:r w:rsidRPr="001C41B7">
        <w:rPr>
          <w:rFonts w:ascii="Arial" w:hAnsi="Arial" w:cs="Arial"/>
          <w:lang w:val="lt-LT"/>
        </w:rPr>
        <w:t xml:space="preserve"> m. </w:t>
      </w:r>
      <w:r w:rsidR="009E1B1F" w:rsidRPr="001C41B7">
        <w:rPr>
          <w:rFonts w:ascii="Arial" w:hAnsi="Arial" w:cs="Arial"/>
          <w:lang w:val="lt-LT"/>
        </w:rPr>
        <w:t>rugsėjo</w:t>
      </w:r>
      <w:r w:rsidRPr="001C41B7">
        <w:rPr>
          <w:rFonts w:ascii="Arial" w:hAnsi="Arial" w:cs="Arial"/>
          <w:lang w:val="lt-LT"/>
        </w:rPr>
        <w:t xml:space="preserve"> 3</w:t>
      </w:r>
      <w:r w:rsidR="004E77FF" w:rsidRPr="001C41B7">
        <w:rPr>
          <w:rFonts w:ascii="Arial" w:hAnsi="Arial" w:cs="Arial"/>
          <w:lang w:val="lt-LT"/>
        </w:rPr>
        <w:t>0</w:t>
      </w:r>
      <w:r w:rsidRPr="001C41B7">
        <w:rPr>
          <w:rFonts w:ascii="Arial" w:hAnsi="Arial" w:cs="Arial"/>
          <w:lang w:val="lt-LT"/>
        </w:rPr>
        <w:t xml:space="preserve"> d. – </w:t>
      </w:r>
      <w:r w:rsidR="00F9693C">
        <w:rPr>
          <w:rFonts w:ascii="Arial" w:hAnsi="Arial" w:cs="Arial"/>
          <w:lang w:val="lt-LT"/>
        </w:rPr>
        <w:t>1446,07 E</w:t>
      </w:r>
      <w:r w:rsidR="007B164A" w:rsidRPr="007B164A">
        <w:rPr>
          <w:rFonts w:ascii="Arial" w:hAnsi="Arial" w:cs="Arial"/>
          <w:color w:val="000000" w:themeColor="text1"/>
          <w:lang w:val="lt-LT"/>
        </w:rPr>
        <w:t>ur:</w:t>
      </w:r>
      <w:r w:rsidR="00BB73C8">
        <w:rPr>
          <w:rFonts w:ascii="Arial" w:hAnsi="Arial" w:cs="Arial"/>
          <w:color w:val="000000" w:themeColor="text1"/>
          <w:lang w:val="lt-LT"/>
        </w:rPr>
        <w:t xml:space="preserve"> </w:t>
      </w:r>
      <w:r w:rsidR="001C41B7" w:rsidRPr="000B1298">
        <w:rPr>
          <w:rFonts w:ascii="Arial" w:hAnsi="Arial" w:cs="Arial"/>
          <w:lang w:val="lt-LT"/>
        </w:rPr>
        <w:t xml:space="preserve">kuro likutis – </w:t>
      </w:r>
      <w:r w:rsidR="001C41B7">
        <w:rPr>
          <w:rFonts w:ascii="Arial" w:hAnsi="Arial" w:cs="Arial"/>
          <w:lang w:val="lt-LT"/>
        </w:rPr>
        <w:t>67,77</w:t>
      </w:r>
      <w:r w:rsidR="001C41B7" w:rsidRPr="000B1298">
        <w:rPr>
          <w:rFonts w:ascii="Arial" w:hAnsi="Arial" w:cs="Arial"/>
          <w:lang w:val="lt-LT"/>
        </w:rPr>
        <w:t xml:space="preserve"> Eur</w:t>
      </w:r>
      <w:r w:rsidR="003A2994">
        <w:rPr>
          <w:rFonts w:ascii="Arial" w:hAnsi="Arial" w:cs="Arial"/>
          <w:lang w:val="lt-LT"/>
        </w:rPr>
        <w:t xml:space="preserve">; </w:t>
      </w:r>
      <w:r w:rsidR="003A2994">
        <w:rPr>
          <w:rFonts w:ascii="Arial" w:hAnsi="Arial" w:cs="Arial"/>
          <w:color w:val="000000" w:themeColor="text1"/>
          <w:lang w:val="lt-LT"/>
        </w:rPr>
        <w:t>vadovėliai -</w:t>
      </w:r>
      <w:r w:rsidR="003A2994" w:rsidRPr="007B164A">
        <w:rPr>
          <w:rFonts w:ascii="Arial" w:hAnsi="Arial" w:cs="Arial"/>
          <w:color w:val="000000" w:themeColor="text1"/>
          <w:lang w:val="lt-LT"/>
        </w:rPr>
        <w:t xml:space="preserve"> </w:t>
      </w:r>
      <w:r w:rsidR="003A2994">
        <w:rPr>
          <w:rFonts w:ascii="Arial" w:hAnsi="Arial" w:cs="Arial"/>
          <w:lang w:val="lt-LT"/>
        </w:rPr>
        <w:t>1378,30</w:t>
      </w:r>
      <w:r w:rsidR="003A2994" w:rsidRPr="001C41B7">
        <w:rPr>
          <w:rFonts w:ascii="Arial" w:hAnsi="Arial" w:cs="Arial"/>
          <w:lang w:val="lt-LT"/>
        </w:rPr>
        <w:t xml:space="preserve"> Eur</w:t>
      </w:r>
      <w:r w:rsidR="0000629F" w:rsidRPr="009E1B1F">
        <w:rPr>
          <w:rFonts w:ascii="Arial" w:hAnsi="Arial" w:cs="Arial"/>
          <w:color w:val="FF0000"/>
          <w:lang w:val="lt-LT"/>
        </w:rPr>
        <w:t>.</w:t>
      </w:r>
      <w:r w:rsidRPr="009E1B1F">
        <w:rPr>
          <w:rFonts w:ascii="Arial" w:hAnsi="Arial" w:cs="Arial"/>
          <w:color w:val="FF0000"/>
          <w:lang w:val="lt-LT"/>
        </w:rPr>
        <w:t xml:space="preserve"> </w:t>
      </w:r>
    </w:p>
    <w:p w14:paraId="694FE8A0" w14:textId="77777777" w:rsidR="006061F8" w:rsidRDefault="006061F8" w:rsidP="006B6F88">
      <w:pPr>
        <w:spacing w:line="276" w:lineRule="auto"/>
        <w:jc w:val="both"/>
        <w:rPr>
          <w:rFonts w:ascii="Arial" w:hAnsi="Arial" w:cs="Arial"/>
          <w:b/>
          <w:color w:val="000000" w:themeColor="text1"/>
          <w:lang w:val="lt-LT"/>
        </w:rPr>
      </w:pPr>
    </w:p>
    <w:p w14:paraId="0BF2C4DA" w14:textId="3AB5F7AD" w:rsidR="00117511" w:rsidRPr="0078471F" w:rsidRDefault="00D96171" w:rsidP="0028478A">
      <w:pPr>
        <w:spacing w:line="276" w:lineRule="auto"/>
        <w:ind w:left="720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663099E3" w14:textId="77777777" w:rsidR="00BB73C8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</w:t>
      </w:r>
    </w:p>
    <w:p w14:paraId="3915909F" w14:textId="77777777" w:rsidR="00BB73C8" w:rsidRDefault="00BB73C8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</w:p>
    <w:p w14:paraId="4ABC4FBF" w14:textId="77777777" w:rsidR="00BB73C8" w:rsidRDefault="00BB73C8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</w:p>
    <w:p w14:paraId="4934DD1E" w14:textId="77777777" w:rsidR="00BB73C8" w:rsidRDefault="00BB73C8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</w:p>
    <w:p w14:paraId="2AD0A260" w14:textId="354C3FB5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</w:t>
      </w:r>
    </w:p>
    <w:p w14:paraId="6F691632" w14:textId="51B4ED4D" w:rsidR="006111F8" w:rsidRDefault="00C7098B" w:rsidP="00F50D7E">
      <w:pPr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FF0000"/>
          <w:lang w:val="lt-LT"/>
        </w:rPr>
        <w:lastRenderedPageBreak/>
        <w:t xml:space="preserve">  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(Eur)</w:t>
            </w:r>
          </w:p>
        </w:tc>
      </w:tr>
      <w:tr w:rsidR="0083305E" w:rsidRPr="007C5E99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118285B5" w:rsidR="0083305E" w:rsidRPr="007C5E99" w:rsidRDefault="004E77FF" w:rsidP="00675D7F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40,95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219DBD78" w:rsidR="0083305E" w:rsidRPr="007C5E99" w:rsidRDefault="009E1B1F" w:rsidP="00675D7F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3833,96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410864E5" w:rsidR="0083305E" w:rsidRPr="007C5E99" w:rsidRDefault="009E1B1F" w:rsidP="00B25501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3874,91</w:t>
            </w:r>
          </w:p>
        </w:tc>
      </w:tr>
    </w:tbl>
    <w:p w14:paraId="45F253C9" w14:textId="77777777" w:rsidR="002D36D2" w:rsidRDefault="002D36D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(Eur)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5C9F7FD1" w:rsidR="00682BC2" w:rsidRPr="007C5E99" w:rsidRDefault="00630BA5" w:rsidP="004F4848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94333,37</w:t>
            </w:r>
          </w:p>
        </w:tc>
      </w:tr>
      <w:tr w:rsidR="00837DBD" w:rsidRPr="007C5E99" w14:paraId="17C36B87" w14:textId="77777777" w:rsidTr="00837D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2A96" w14:textId="77777777" w:rsidR="00837DBD" w:rsidRPr="007C5E99" w:rsidRDefault="00837DBD" w:rsidP="00A77D5F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A0AB" w14:textId="77777777" w:rsidR="00837DBD" w:rsidRPr="007C5E99" w:rsidRDefault="00837DBD" w:rsidP="00A77D5F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BAB4" w14:textId="4DB825D4" w:rsidR="00837DBD" w:rsidRPr="007C5E99" w:rsidRDefault="00837DBD" w:rsidP="00A77D5F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823,63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2D417BCB" w:rsidR="00682BC2" w:rsidRPr="007C5E99" w:rsidRDefault="00837DBD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188C786D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</w:t>
            </w:r>
            <w:r w:rsidR="00837DBD">
              <w:rPr>
                <w:rFonts w:ascii="Arial" w:hAnsi="Arial"/>
              </w:rPr>
              <w:t>talpų</w:t>
            </w:r>
            <w:proofErr w:type="spellEnd"/>
            <w:r w:rsidR="00837DBD">
              <w:rPr>
                <w:rFonts w:ascii="Arial" w:hAnsi="Arial"/>
              </w:rPr>
              <w:t xml:space="preserve"> </w:t>
            </w:r>
            <w:proofErr w:type="spellStart"/>
            <w:r w:rsidR="00837DBD"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3B74C231" w:rsidR="00682BC2" w:rsidRPr="007C5E99" w:rsidRDefault="00837DBD" w:rsidP="004F4848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1124,00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09102A2A" w:rsidR="00682BC2" w:rsidRPr="007C5E99" w:rsidRDefault="00837DBD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00910A37" w:rsidR="00682BC2" w:rsidRPr="007C5E99" w:rsidRDefault="004E77FF" w:rsidP="004F4848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1C41B7">
              <w:rPr>
                <w:rFonts w:ascii="Arial" w:hAnsi="Arial"/>
              </w:rPr>
              <w:t>66,50</w:t>
            </w:r>
          </w:p>
        </w:tc>
      </w:tr>
      <w:tr w:rsidR="00682BC2" w:rsidRPr="007C5E99" w14:paraId="21743CC1" w14:textId="77777777" w:rsidTr="0008401E">
        <w:trPr>
          <w:trHeight w:val="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230C39C7" w:rsidR="00682BC2" w:rsidRPr="007C5E99" w:rsidRDefault="00837DBD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6A17F19A" w:rsidR="00682BC2" w:rsidRPr="007C5E99" w:rsidRDefault="001C41B7" w:rsidP="004F4848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88537,35</w:t>
            </w:r>
          </w:p>
        </w:tc>
      </w:tr>
      <w:tr w:rsidR="00837DBD" w:rsidRPr="007C5E99" w14:paraId="2058C52D" w14:textId="77777777" w:rsidTr="00837DBD">
        <w:trPr>
          <w:trHeight w:val="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C99B" w14:textId="5B8403AD" w:rsidR="00837DBD" w:rsidRPr="007C5E99" w:rsidRDefault="00837DBD" w:rsidP="00A77D5F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3D1C" w14:textId="77777777" w:rsidR="00837DBD" w:rsidRPr="007C5E99" w:rsidRDefault="00837DBD" w:rsidP="00A77D5F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5A7A" w14:textId="41F59A4B" w:rsidR="00837DBD" w:rsidRPr="007C5E99" w:rsidRDefault="00837DBD" w:rsidP="00837DBD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442,73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499DC22B" w:rsidR="00682BC2" w:rsidRPr="007C5E99" w:rsidRDefault="00837DBD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bookmarkStart w:id="1" w:name="_Hlk213268569"/>
            <w:r>
              <w:rPr>
                <w:rFonts w:ascii="Arial" w:hAnsi="Arial"/>
              </w:rPr>
              <w:t>7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1B74BCBC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</w:t>
            </w:r>
            <w:r w:rsidR="00837DBD">
              <w:rPr>
                <w:rFonts w:ascii="Arial" w:hAnsi="Arial"/>
              </w:rPr>
              <w:t>talpų</w:t>
            </w:r>
            <w:proofErr w:type="spellEnd"/>
            <w:r w:rsidR="00837DBD">
              <w:rPr>
                <w:rFonts w:ascii="Arial" w:hAnsi="Arial"/>
              </w:rPr>
              <w:t xml:space="preserve"> </w:t>
            </w:r>
            <w:proofErr w:type="spellStart"/>
            <w:r w:rsidR="00837DBD"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1098A118" w:rsidR="00682BC2" w:rsidRPr="007C5E99" w:rsidRDefault="00837DBD" w:rsidP="004F4848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228,00</w:t>
            </w:r>
          </w:p>
        </w:tc>
      </w:tr>
      <w:bookmarkEnd w:id="1"/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1F150D7B" w:rsidR="00682BC2" w:rsidRPr="007C5E99" w:rsidRDefault="001C41B7" w:rsidP="004F4848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186355,58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667BECA8" w:rsidR="005C25EA" w:rsidRPr="0078471F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202</w:t>
      </w:r>
      <w:r w:rsidR="0008401E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1C41B7" w:rsidRPr="001C41B7">
        <w:rPr>
          <w:rFonts w:ascii="Arial" w:hAnsi="Arial" w:cs="Arial"/>
          <w:lang w:val="lt-LT"/>
        </w:rPr>
        <w:t xml:space="preserve">rugsėjo </w:t>
      </w:r>
      <w:r w:rsidR="00D456FD">
        <w:rPr>
          <w:rFonts w:ascii="Arial" w:hAnsi="Arial" w:cs="Arial"/>
          <w:lang w:val="lt-LT"/>
        </w:rPr>
        <w:t xml:space="preserve">30 d. </w:t>
      </w:r>
      <w:r>
        <w:rPr>
          <w:rFonts w:ascii="Arial" w:hAnsi="Arial" w:cs="Arial"/>
          <w:lang w:val="lt-LT"/>
        </w:rPr>
        <w:t>pinigų</w:t>
      </w:r>
      <w:r w:rsidR="005C25EA" w:rsidRPr="0078471F">
        <w:rPr>
          <w:rFonts w:ascii="Arial" w:hAnsi="Arial" w:cs="Arial"/>
          <w:lang w:val="lt-LT"/>
        </w:rPr>
        <w:t xml:space="preserve"> likutis banke – </w:t>
      </w:r>
      <w:r w:rsidR="001C41B7">
        <w:rPr>
          <w:rFonts w:ascii="Arial" w:hAnsi="Arial" w:cs="Arial"/>
          <w:lang w:val="lt-LT"/>
        </w:rPr>
        <w:t>6378,15</w:t>
      </w:r>
      <w:r w:rsidR="007D02A2" w:rsidRPr="00343CC5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537622" w:rsidRPr="0078471F">
        <w:rPr>
          <w:rFonts w:ascii="Arial" w:hAnsi="Arial" w:cs="Arial"/>
          <w:lang w:val="lt-LT"/>
        </w:rPr>
        <w:t>, iš jų</w:t>
      </w:r>
      <w:r w:rsidR="00537622" w:rsidRPr="00343CC5">
        <w:rPr>
          <w:rFonts w:ascii="Arial" w:hAnsi="Arial" w:cs="Arial"/>
          <w:lang w:val="lt-LT"/>
        </w:rPr>
        <w:t xml:space="preserve">: </w:t>
      </w:r>
      <w:r w:rsidR="005813C2" w:rsidRPr="00343CC5">
        <w:rPr>
          <w:rFonts w:ascii="Arial" w:hAnsi="Arial" w:cs="Arial"/>
          <w:lang w:val="lt-LT"/>
        </w:rPr>
        <w:t>lėšos už</w:t>
      </w:r>
      <w:r w:rsidR="00111917" w:rsidRPr="00343CC5">
        <w:rPr>
          <w:rFonts w:ascii="Arial" w:hAnsi="Arial" w:cs="Arial"/>
          <w:lang w:val="lt-LT"/>
        </w:rPr>
        <w:t xml:space="preserve"> paslaugas</w:t>
      </w:r>
      <w:r w:rsidR="003006C5" w:rsidRPr="00343CC5">
        <w:rPr>
          <w:rFonts w:ascii="Arial" w:hAnsi="Arial" w:cs="Arial"/>
          <w:lang w:val="lt-LT"/>
        </w:rPr>
        <w:t xml:space="preserve"> – </w:t>
      </w:r>
      <w:r w:rsidR="001C41B7">
        <w:rPr>
          <w:rFonts w:ascii="Arial" w:hAnsi="Arial" w:cs="Arial"/>
          <w:lang w:val="lt-LT"/>
        </w:rPr>
        <w:t>61,70</w:t>
      </w:r>
      <w:r w:rsidR="00190561" w:rsidRPr="00343CC5">
        <w:rPr>
          <w:rFonts w:ascii="Arial" w:hAnsi="Arial" w:cs="Arial"/>
          <w:lang w:val="lt-LT"/>
        </w:rPr>
        <w:t xml:space="preserve"> </w:t>
      </w:r>
      <w:r w:rsidR="00FB27C6" w:rsidRPr="00343CC5">
        <w:rPr>
          <w:rFonts w:ascii="Arial" w:hAnsi="Arial" w:cs="Arial"/>
          <w:lang w:val="lt-LT"/>
        </w:rPr>
        <w:t>Eur</w:t>
      </w:r>
      <w:r w:rsidR="003006C5" w:rsidRPr="00343CC5">
        <w:rPr>
          <w:rFonts w:ascii="Arial" w:hAnsi="Arial" w:cs="Arial"/>
          <w:lang w:val="lt-LT"/>
        </w:rPr>
        <w:t xml:space="preserve">, </w:t>
      </w:r>
      <w:r w:rsidR="00837DBD">
        <w:rPr>
          <w:rFonts w:ascii="Arial" w:hAnsi="Arial" w:cs="Arial"/>
          <w:lang w:val="lt-LT"/>
        </w:rPr>
        <w:t>nepanaudot</w:t>
      </w:r>
      <w:r w:rsidR="00BB097C">
        <w:rPr>
          <w:rFonts w:ascii="Arial" w:hAnsi="Arial" w:cs="Arial"/>
          <w:lang w:val="lt-LT"/>
        </w:rPr>
        <w:t>as projekto</w:t>
      </w:r>
      <w:r w:rsidR="003006C5" w:rsidRPr="00343CC5">
        <w:rPr>
          <w:rFonts w:ascii="Arial" w:hAnsi="Arial" w:cs="Arial"/>
          <w:lang w:val="lt-LT"/>
        </w:rPr>
        <w:t xml:space="preserve"> </w:t>
      </w:r>
      <w:r w:rsidR="00BB097C">
        <w:rPr>
          <w:rFonts w:ascii="Arial" w:hAnsi="Arial" w:cs="Arial"/>
          <w:lang w:val="lt-LT"/>
        </w:rPr>
        <w:t xml:space="preserve">ir </w:t>
      </w:r>
      <w:r w:rsidR="00BB097C" w:rsidRPr="00343CC5">
        <w:rPr>
          <w:rFonts w:ascii="Arial" w:hAnsi="Arial" w:cs="Arial"/>
          <w:lang w:val="lt-LT"/>
        </w:rPr>
        <w:t xml:space="preserve">pavedimų </w:t>
      </w:r>
      <w:r w:rsidR="003006C5" w:rsidRPr="00343CC5">
        <w:rPr>
          <w:rFonts w:ascii="Arial" w:hAnsi="Arial" w:cs="Arial"/>
          <w:lang w:val="lt-LT"/>
        </w:rPr>
        <w:t>lėš</w:t>
      </w:r>
      <w:r w:rsidR="00BB097C">
        <w:rPr>
          <w:rFonts w:ascii="Arial" w:hAnsi="Arial" w:cs="Arial"/>
          <w:lang w:val="lt-LT"/>
        </w:rPr>
        <w:t>ų likutis</w:t>
      </w:r>
      <w:r w:rsidR="003006C5" w:rsidRPr="00343CC5">
        <w:rPr>
          <w:rFonts w:ascii="Arial" w:hAnsi="Arial" w:cs="Arial"/>
          <w:lang w:val="lt-LT"/>
        </w:rPr>
        <w:t xml:space="preserve"> – </w:t>
      </w:r>
      <w:r w:rsidR="001C41B7">
        <w:rPr>
          <w:rFonts w:ascii="Arial" w:hAnsi="Arial" w:cs="Arial"/>
          <w:lang w:val="lt-LT"/>
        </w:rPr>
        <w:t>6316,45</w:t>
      </w:r>
      <w:r w:rsidR="0055232C" w:rsidRPr="00343CC5">
        <w:rPr>
          <w:rFonts w:ascii="Arial" w:hAnsi="Arial" w:cs="Arial"/>
          <w:lang w:val="lt-LT"/>
        </w:rPr>
        <w:t xml:space="preserve"> </w:t>
      </w:r>
      <w:r w:rsidR="00FB27C6" w:rsidRPr="00343CC5">
        <w:rPr>
          <w:rFonts w:ascii="Arial" w:hAnsi="Arial" w:cs="Arial"/>
          <w:lang w:val="lt-LT"/>
        </w:rPr>
        <w:t>Eur</w:t>
      </w:r>
      <w:r w:rsidR="004B71B8" w:rsidRPr="00343CC5">
        <w:rPr>
          <w:rFonts w:ascii="Arial" w:hAnsi="Arial" w:cs="Arial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5AC8D92B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</w:t>
      </w:r>
      <w:r w:rsidR="0008401E">
        <w:rPr>
          <w:rFonts w:ascii="Arial" w:hAnsi="Arial" w:cs="Arial"/>
          <w:lang w:val="lt-LT"/>
        </w:rPr>
        <w:t xml:space="preserve"> </w:t>
      </w:r>
      <w:r w:rsidR="001C41B7">
        <w:rPr>
          <w:rFonts w:ascii="Arial" w:hAnsi="Arial" w:cs="Arial"/>
          <w:lang w:val="lt-LT"/>
        </w:rPr>
        <w:t>823243,41</w:t>
      </w:r>
      <w:r w:rsidR="00876522" w:rsidRPr="00E22FB6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4B95CEDE" w14:textId="11430019" w:rsidR="00827B6C" w:rsidRDefault="00EA5269" w:rsidP="00112AA6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08401E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1C41B7" w:rsidRPr="001C41B7">
        <w:rPr>
          <w:rFonts w:ascii="Arial" w:hAnsi="Arial" w:cs="Arial"/>
          <w:lang w:val="lt-LT"/>
        </w:rPr>
        <w:t xml:space="preserve">rugsėjo </w:t>
      </w:r>
      <w:r w:rsidR="00D456FD">
        <w:rPr>
          <w:rFonts w:ascii="Arial" w:hAnsi="Arial" w:cs="Arial"/>
          <w:lang w:val="lt-LT"/>
        </w:rPr>
        <w:t xml:space="preserve">30 d. </w:t>
      </w:r>
      <w:r w:rsidRPr="0078471F">
        <w:rPr>
          <w:rFonts w:ascii="Arial" w:hAnsi="Arial" w:cs="Arial"/>
          <w:lang w:val="lt-LT"/>
        </w:rPr>
        <w:t>ilgalaikių atidėjinių likutis</w:t>
      </w:r>
      <w:r w:rsidR="00D2189B" w:rsidRPr="0078471F">
        <w:rPr>
          <w:rFonts w:ascii="Arial" w:hAnsi="Arial" w:cs="Arial"/>
          <w:lang w:val="lt-LT"/>
        </w:rPr>
        <w:t xml:space="preserve"> – </w:t>
      </w:r>
      <w:r w:rsidR="0008401E">
        <w:rPr>
          <w:rFonts w:ascii="Arial" w:hAnsi="Arial" w:cs="Arial"/>
          <w:lang w:val="lt-LT"/>
        </w:rPr>
        <w:t>9898,49</w:t>
      </w:r>
      <w:r w:rsidR="004A6460">
        <w:rPr>
          <w:rFonts w:ascii="Arial" w:hAnsi="Arial" w:cs="Arial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55B02EC5" w14:textId="77777777" w:rsidR="00112AA6" w:rsidRPr="0078471F" w:rsidRDefault="00112AA6" w:rsidP="00112AA6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(Eur)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6AB4FF04" w:rsidR="0083305E" w:rsidRPr="007C5E99" w:rsidRDefault="001F1898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5DC15205" w:rsidR="0083305E" w:rsidRPr="007C5E99" w:rsidRDefault="00F50D7E" w:rsidP="00F11FE3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7120,97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1CD58E96" w:rsidR="0083305E" w:rsidRPr="007C5E99" w:rsidRDefault="001F1898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6A5EC437" w:rsidR="0083305E" w:rsidRPr="007C5E99" w:rsidRDefault="00F50D7E" w:rsidP="00F11FE3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88537,35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706044CC" w:rsidR="0083305E" w:rsidRPr="007C5E99" w:rsidRDefault="001F1898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6FE396FC" w:rsidR="0083305E" w:rsidRPr="007C5E99" w:rsidRDefault="00FC04AB" w:rsidP="00F11FE3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844</w:t>
            </w:r>
            <w:r w:rsidR="00F50D7E">
              <w:rPr>
                <w:rFonts w:ascii="Arial" w:hAnsi="Arial"/>
              </w:rPr>
              <w:t>46</w:t>
            </w:r>
            <w:r>
              <w:rPr>
                <w:rFonts w:ascii="Arial" w:hAnsi="Arial"/>
              </w:rPr>
              <w:t>,</w:t>
            </w:r>
            <w:r w:rsidR="00F50D7E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8</w:t>
            </w:r>
          </w:p>
        </w:tc>
      </w:tr>
      <w:tr w:rsidR="0083305E" w:rsidRPr="007C5E99" w14:paraId="7878295E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179A3" w14:textId="58FD5DE6" w:rsidR="0083305E" w:rsidRPr="007C5E99" w:rsidRDefault="00FC04AB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225B" w14:textId="24E039E7" w:rsidR="0083305E" w:rsidRPr="007C5E99" w:rsidRDefault="00F11FE3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mokinių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pažymėjimai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C31E" w14:textId="4DE7E018" w:rsidR="0083305E" w:rsidRPr="007C5E99" w:rsidRDefault="00F50D7E" w:rsidP="00F11FE3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32,20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629428FA" w:rsidR="0083305E" w:rsidRPr="007C5E99" w:rsidRDefault="00F50D7E" w:rsidP="001F1898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180137,00</w:t>
            </w:r>
          </w:p>
        </w:tc>
      </w:tr>
    </w:tbl>
    <w:p w14:paraId="236BF5B5" w14:textId="77777777" w:rsidR="00716C04" w:rsidRPr="008070EF" w:rsidRDefault="00716C04" w:rsidP="0028478A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lastRenderedPageBreak/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72F61955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</w:t>
      </w:r>
      <w:r w:rsidR="00FC04AB">
        <w:rPr>
          <w:rFonts w:ascii="Arial" w:hAnsi="Arial" w:cs="Arial"/>
          <w:lang w:val="lt-LT"/>
        </w:rPr>
        <w:t>5</w:t>
      </w:r>
      <w:r w:rsidR="00DA20FD">
        <w:rPr>
          <w:rFonts w:ascii="Arial" w:hAnsi="Arial" w:cs="Arial"/>
          <w:lang w:val="lt-LT"/>
        </w:rPr>
        <w:t xml:space="preserve"> m. </w:t>
      </w:r>
      <w:r w:rsidR="00F50D7E" w:rsidRPr="001C41B7">
        <w:rPr>
          <w:rFonts w:ascii="Arial" w:hAnsi="Arial" w:cs="Arial"/>
          <w:lang w:val="lt-LT"/>
        </w:rPr>
        <w:t xml:space="preserve">rugsėjo </w:t>
      </w:r>
      <w:r w:rsidR="00D456FD">
        <w:rPr>
          <w:rFonts w:ascii="Arial" w:hAnsi="Arial" w:cs="Arial"/>
          <w:lang w:val="lt-LT"/>
        </w:rPr>
        <w:t xml:space="preserve">30 d. </w:t>
      </w:r>
      <w:r w:rsidRPr="0078471F">
        <w:rPr>
          <w:rFonts w:ascii="Arial" w:hAnsi="Arial" w:cs="Arial"/>
          <w:lang w:val="lt-LT"/>
        </w:rPr>
        <w:t xml:space="preserve">– </w:t>
      </w:r>
      <w:r w:rsidR="00BB73C8">
        <w:rPr>
          <w:rFonts w:ascii="Arial" w:hAnsi="Arial" w:cs="Arial"/>
          <w:lang w:val="lt-LT"/>
        </w:rPr>
        <w:t xml:space="preserve">1932,85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 xml:space="preserve">nkstesniųjų metų </w:t>
      </w:r>
      <w:r w:rsidR="00757BB4">
        <w:rPr>
          <w:rFonts w:ascii="Arial" w:hAnsi="Arial" w:cs="Arial"/>
          <w:lang w:val="lt-LT"/>
        </w:rPr>
        <w:t>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E71CD9">
        <w:rPr>
          <w:rFonts w:ascii="Arial" w:hAnsi="Arial" w:cs="Arial"/>
          <w:lang w:val="lt-LT"/>
        </w:rPr>
        <w:t>60,15</w:t>
      </w:r>
      <w:r w:rsidR="009D0CF5" w:rsidRPr="006B12B6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757BB4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BB73C8">
        <w:rPr>
          <w:rFonts w:ascii="Arial" w:hAnsi="Arial" w:cs="Arial"/>
          <w:lang w:val="lt-LT"/>
        </w:rPr>
        <w:t>1872,70</w:t>
      </w:r>
      <w:r w:rsidR="009D0CF5" w:rsidRPr="0078471F">
        <w:rPr>
          <w:rFonts w:ascii="Arial" w:hAnsi="Arial" w:cs="Arial"/>
          <w:lang w:val="lt-LT"/>
        </w:rPr>
        <w:t xml:space="preserve"> Eur.</w:t>
      </w:r>
    </w:p>
    <w:p w14:paraId="39697FF8" w14:textId="77777777" w:rsidR="006B6F88" w:rsidRPr="003A2994" w:rsidRDefault="006B6F88" w:rsidP="00D6010D">
      <w:pPr>
        <w:spacing w:line="276" w:lineRule="auto"/>
        <w:jc w:val="both"/>
        <w:rPr>
          <w:rFonts w:ascii="Arial" w:hAnsi="Arial" w:cs="Arial"/>
        </w:rPr>
      </w:pPr>
    </w:p>
    <w:p w14:paraId="0C386E54" w14:textId="6D1D88C9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1944E6A8" w14:textId="25018774" w:rsidR="00112AA6" w:rsidRDefault="00DA20FD" w:rsidP="004F1736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E71CD9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881DD2">
        <w:rPr>
          <w:rFonts w:ascii="Arial" w:hAnsi="Arial" w:cs="Arial"/>
          <w:lang w:val="lt-LT"/>
        </w:rPr>
        <w:t>5779,80</w:t>
      </w:r>
      <w:r w:rsidR="00112AA6">
        <w:rPr>
          <w:rFonts w:ascii="Arial" w:hAnsi="Arial" w:cs="Arial"/>
          <w:lang w:val="lt-LT"/>
        </w:rPr>
        <w:t xml:space="preserve"> </w:t>
      </w:r>
    </w:p>
    <w:p w14:paraId="33896DA1" w14:textId="00B0B85B" w:rsidR="004F1736" w:rsidRDefault="00DA20FD" w:rsidP="00112AA6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Eur.</w:t>
      </w:r>
      <w:r w:rsidR="00112AA6">
        <w:rPr>
          <w:rFonts w:ascii="Arial" w:hAnsi="Arial" w:cs="Arial"/>
          <w:lang w:val="lt-LT"/>
        </w:rPr>
        <w:t xml:space="preserve"> </w:t>
      </w:r>
      <w:r w:rsidR="00117511" w:rsidRPr="004B1400">
        <w:rPr>
          <w:rFonts w:ascii="Arial" w:hAnsi="Arial" w:cs="Arial"/>
          <w:lang w:val="lt-LT"/>
        </w:rPr>
        <w:t>Tai</w:t>
      </w:r>
      <w:r w:rsidR="00E222F2" w:rsidRPr="004B1400">
        <w:rPr>
          <w:rFonts w:ascii="Arial" w:hAnsi="Arial" w:cs="Arial"/>
          <w:lang w:val="lt-LT"/>
        </w:rPr>
        <w:t xml:space="preserve"> pajamos už</w:t>
      </w:r>
      <w:r w:rsidR="004B1400" w:rsidRPr="004B1400">
        <w:rPr>
          <w:rFonts w:ascii="Arial" w:hAnsi="Arial" w:cs="Arial"/>
          <w:lang w:val="lt-LT"/>
        </w:rPr>
        <w:t xml:space="preserve"> prekes ir</w:t>
      </w:r>
      <w:r w:rsidR="00E222F2" w:rsidRPr="004B1400">
        <w:rPr>
          <w:rFonts w:ascii="Arial" w:hAnsi="Arial" w:cs="Arial"/>
          <w:lang w:val="lt-LT"/>
        </w:rPr>
        <w:t xml:space="preserve"> suteiktas paslaugas</w:t>
      </w:r>
      <w:r w:rsidR="00117511" w:rsidRPr="004B1400">
        <w:rPr>
          <w:rFonts w:ascii="Arial" w:hAnsi="Arial" w:cs="Arial"/>
          <w:lang w:val="lt-LT"/>
        </w:rPr>
        <w:t>.</w:t>
      </w:r>
      <w:r w:rsidR="00611E1F" w:rsidRPr="004B1400">
        <w:rPr>
          <w:rFonts w:ascii="Arial" w:hAnsi="Arial" w:cs="Arial"/>
          <w:lang w:val="lt-LT"/>
        </w:rPr>
        <w:t xml:space="preserve"> </w:t>
      </w:r>
    </w:p>
    <w:p w14:paraId="23EFF366" w14:textId="63DC671D" w:rsidR="00112AA6" w:rsidRDefault="00112AA6" w:rsidP="00112AA6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  <w:t xml:space="preserve">Kitos veiklos pajamų surinkta </w:t>
      </w:r>
      <w:r w:rsidR="00881DD2">
        <w:rPr>
          <w:rFonts w:ascii="Arial" w:hAnsi="Arial" w:cs="Arial"/>
          <w:lang w:val="lt-LT"/>
        </w:rPr>
        <w:t>1476,00</w:t>
      </w:r>
      <w:r>
        <w:rPr>
          <w:rFonts w:ascii="Arial" w:hAnsi="Arial" w:cs="Arial"/>
          <w:lang w:val="lt-LT"/>
        </w:rPr>
        <w:t xml:space="preserve"> Eur </w:t>
      </w:r>
      <w:r w:rsidR="009E1BEE">
        <w:rPr>
          <w:rFonts w:ascii="Arial" w:hAnsi="Arial" w:cs="Arial"/>
          <w:lang w:val="lt-LT"/>
        </w:rPr>
        <w:t>(</w:t>
      </w:r>
      <w:r>
        <w:rPr>
          <w:rFonts w:ascii="Arial" w:hAnsi="Arial" w:cs="Arial"/>
          <w:lang w:val="lt-LT"/>
        </w:rPr>
        <w:t>už patalpų nuomą).</w:t>
      </w:r>
    </w:p>
    <w:p w14:paraId="6CCA6661" w14:textId="77777777" w:rsidR="003E3312" w:rsidRPr="0078471F" w:rsidRDefault="003E3312" w:rsidP="00112AA6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7ADB2A8" w14:textId="0256AF5B" w:rsidR="0094727B" w:rsidRPr="0078471F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4C22DC5C" w:rsidR="00AF4C73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881DD2">
        <w:rPr>
          <w:rFonts w:ascii="Arial" w:eastAsia="Times New Roman" w:hAnsi="Arial" w:cs="Arial"/>
          <w:bCs/>
          <w:sz w:val="24"/>
          <w:szCs w:val="24"/>
          <w:lang w:eastAsia="lt-LT"/>
        </w:rPr>
        <w:t>942396,18</w:t>
      </w:r>
      <w:r w:rsidRPr="00AC54E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E71CD9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881DD2" w:rsidRPr="003A2994">
        <w:rPr>
          <w:rFonts w:ascii="Arial" w:eastAsia="Times New Roman" w:hAnsi="Arial" w:cs="Arial"/>
          <w:bCs/>
          <w:sz w:val="24"/>
          <w:szCs w:val="24"/>
          <w:lang w:eastAsia="lt-LT"/>
        </w:rPr>
        <w:t>122795,2</w:t>
      </w:r>
      <w:r w:rsidR="00BB73C8">
        <w:rPr>
          <w:rFonts w:ascii="Arial" w:eastAsia="Times New Roman" w:hAnsi="Arial" w:cs="Arial"/>
          <w:bCs/>
          <w:sz w:val="24"/>
          <w:szCs w:val="24"/>
          <w:lang w:eastAsia="lt-LT"/>
        </w:rPr>
        <w:t>9</w:t>
      </w:r>
      <w:r w:rsidR="00AC54EF" w:rsidRPr="00AC54E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4D116BF" w14:textId="77777777" w:rsidR="005B4D37" w:rsidRDefault="005B4D3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66ACDD2F" w14:textId="77777777" w:rsidR="005B4D37" w:rsidRPr="00BB73C8" w:rsidRDefault="005B4D37" w:rsidP="003A2994">
      <w:pPr>
        <w:pStyle w:val="Pagrindinistekstas"/>
        <w:spacing w:line="276" w:lineRule="auto"/>
        <w:ind w:firstLine="709"/>
        <w:rPr>
          <w:rFonts w:ascii="Arial" w:hAnsi="Arial" w:cs="Arial"/>
          <w:b/>
          <w:bCs/>
        </w:rPr>
      </w:pPr>
      <w:proofErr w:type="spellStart"/>
      <w:r w:rsidRPr="00BB73C8">
        <w:rPr>
          <w:rFonts w:ascii="Arial" w:hAnsi="Arial" w:cs="Arial"/>
          <w:b/>
          <w:bCs/>
        </w:rPr>
        <w:t>Pastaba</w:t>
      </w:r>
      <w:proofErr w:type="spellEnd"/>
      <w:r w:rsidRPr="00BB73C8">
        <w:rPr>
          <w:rFonts w:ascii="Arial" w:hAnsi="Arial" w:cs="Arial"/>
          <w:b/>
          <w:bCs/>
        </w:rPr>
        <w:t xml:space="preserve"> Nr. P23. </w:t>
      </w:r>
      <w:proofErr w:type="spellStart"/>
      <w:r w:rsidRPr="00BB73C8">
        <w:rPr>
          <w:rFonts w:ascii="Arial" w:hAnsi="Arial" w:cs="Arial"/>
          <w:b/>
          <w:bCs/>
        </w:rPr>
        <w:t>Finansinės</w:t>
      </w:r>
      <w:proofErr w:type="spellEnd"/>
      <w:r w:rsidRPr="00BB73C8">
        <w:rPr>
          <w:rFonts w:ascii="Arial" w:hAnsi="Arial" w:cs="Arial"/>
          <w:b/>
          <w:bCs/>
        </w:rPr>
        <w:t xml:space="preserve"> </w:t>
      </w:r>
      <w:proofErr w:type="spellStart"/>
      <w:r w:rsidRPr="00BB73C8">
        <w:rPr>
          <w:rFonts w:ascii="Arial" w:hAnsi="Arial" w:cs="Arial"/>
          <w:b/>
          <w:bCs/>
        </w:rPr>
        <w:t>ir</w:t>
      </w:r>
      <w:proofErr w:type="spellEnd"/>
      <w:r w:rsidRPr="00BB73C8">
        <w:rPr>
          <w:rFonts w:ascii="Arial" w:hAnsi="Arial" w:cs="Arial"/>
          <w:b/>
          <w:bCs/>
        </w:rPr>
        <w:t xml:space="preserve"> </w:t>
      </w:r>
      <w:proofErr w:type="spellStart"/>
      <w:r w:rsidRPr="00BB73C8">
        <w:rPr>
          <w:rFonts w:ascii="Arial" w:hAnsi="Arial" w:cs="Arial"/>
          <w:b/>
          <w:bCs/>
        </w:rPr>
        <w:t>investicinės</w:t>
      </w:r>
      <w:proofErr w:type="spellEnd"/>
      <w:r w:rsidRPr="00BB73C8">
        <w:rPr>
          <w:rFonts w:ascii="Arial" w:hAnsi="Arial" w:cs="Arial"/>
          <w:b/>
          <w:bCs/>
        </w:rPr>
        <w:t xml:space="preserve"> </w:t>
      </w:r>
      <w:proofErr w:type="spellStart"/>
      <w:r w:rsidRPr="00BB73C8">
        <w:rPr>
          <w:rFonts w:ascii="Arial" w:hAnsi="Arial" w:cs="Arial"/>
          <w:b/>
          <w:bCs/>
        </w:rPr>
        <w:t>veiklos</w:t>
      </w:r>
      <w:proofErr w:type="spellEnd"/>
      <w:r w:rsidRPr="00BB73C8">
        <w:rPr>
          <w:rFonts w:ascii="Arial" w:hAnsi="Arial" w:cs="Arial"/>
          <w:b/>
          <w:bCs/>
        </w:rPr>
        <w:t xml:space="preserve"> </w:t>
      </w:r>
      <w:proofErr w:type="spellStart"/>
      <w:r w:rsidRPr="00BB73C8">
        <w:rPr>
          <w:rFonts w:ascii="Arial" w:hAnsi="Arial" w:cs="Arial"/>
          <w:b/>
          <w:bCs/>
        </w:rPr>
        <w:t>rezultatas</w:t>
      </w:r>
      <w:proofErr w:type="spellEnd"/>
    </w:p>
    <w:p w14:paraId="266408A8" w14:textId="338834D9" w:rsidR="005B4D37" w:rsidRPr="005B4D37" w:rsidRDefault="005B4D37" w:rsidP="003A2994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BB73C8">
        <w:rPr>
          <w:rFonts w:ascii="Arial" w:hAnsi="Arial" w:cs="Arial"/>
          <w:sz w:val="24"/>
          <w:szCs w:val="24"/>
        </w:rPr>
        <w:t>Finansinės ir investicinės veiklos rezultatą sudaro 0</w:t>
      </w:r>
      <w:r w:rsidR="000455EE" w:rsidRPr="00BB73C8">
        <w:rPr>
          <w:rFonts w:ascii="Arial" w:hAnsi="Arial" w:cs="Arial"/>
          <w:sz w:val="24"/>
          <w:szCs w:val="24"/>
        </w:rPr>
        <w:t>,</w:t>
      </w:r>
      <w:r w:rsidRPr="00BB73C8">
        <w:rPr>
          <w:rFonts w:ascii="Arial" w:hAnsi="Arial" w:cs="Arial"/>
          <w:sz w:val="24"/>
          <w:szCs w:val="24"/>
        </w:rPr>
        <w:t xml:space="preserve">01 Eur </w:t>
      </w:r>
      <w:r w:rsidR="000455EE" w:rsidRPr="00BB73C8">
        <w:rPr>
          <w:rFonts w:ascii="Arial" w:hAnsi="Arial" w:cs="Arial"/>
          <w:sz w:val="24"/>
          <w:szCs w:val="24"/>
        </w:rPr>
        <w:t>–</w:t>
      </w:r>
      <w:r w:rsidRPr="00BB73C8">
        <w:rPr>
          <w:rFonts w:ascii="Arial" w:hAnsi="Arial" w:cs="Arial"/>
          <w:sz w:val="24"/>
          <w:szCs w:val="24"/>
        </w:rPr>
        <w:t xml:space="preserve"> </w:t>
      </w:r>
      <w:r w:rsidR="000455EE" w:rsidRPr="00BB73C8">
        <w:rPr>
          <w:rFonts w:ascii="Arial" w:hAnsi="Arial" w:cs="Arial"/>
          <w:sz w:val="24"/>
          <w:szCs w:val="24"/>
        </w:rPr>
        <w:t>Sodros priskaičiuoti</w:t>
      </w:r>
      <w:r w:rsidRPr="00BB73C8">
        <w:rPr>
          <w:rFonts w:ascii="Arial" w:hAnsi="Arial" w:cs="Arial"/>
          <w:sz w:val="24"/>
          <w:szCs w:val="24"/>
        </w:rPr>
        <w:t xml:space="preserve"> delspinigi</w:t>
      </w:r>
      <w:r w:rsidR="000455EE" w:rsidRPr="00BB73C8">
        <w:rPr>
          <w:rFonts w:ascii="Arial" w:hAnsi="Arial" w:cs="Arial"/>
          <w:sz w:val="24"/>
          <w:szCs w:val="24"/>
        </w:rPr>
        <w:t>ai</w:t>
      </w:r>
      <w:r w:rsidRPr="00BB73C8">
        <w:rPr>
          <w:rFonts w:ascii="Arial" w:hAnsi="Arial" w:cs="Arial"/>
          <w:sz w:val="24"/>
          <w:szCs w:val="24"/>
        </w:rPr>
        <w:t>.</w:t>
      </w:r>
    </w:p>
    <w:p w14:paraId="7651543F" w14:textId="77777777" w:rsidR="00C63571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06D0B353" w14:textId="77777777" w:rsidR="000455EE" w:rsidRPr="0078471F" w:rsidRDefault="000455EE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39DC268E" w14:textId="41A7467C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ab/>
        <w:t>Lina Nedveckienė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5EA01A38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9E1BEE">
        <w:rPr>
          <w:rFonts w:ascii="Arial" w:hAnsi="Arial" w:cs="Arial"/>
          <w:lang w:val="lt-LT"/>
        </w:rPr>
        <w:t xml:space="preserve"> </w:t>
      </w:r>
      <w:r w:rsidR="00D6010D">
        <w:rPr>
          <w:rFonts w:ascii="Arial" w:hAnsi="Arial" w:cs="Arial"/>
          <w:lang w:val="lt-LT"/>
        </w:rPr>
        <w:t>Viktorija Kaprizkina</w:t>
      </w:r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7D89D0E2" w14:textId="77777777" w:rsidR="009E1BEE" w:rsidRPr="0078471F" w:rsidRDefault="009E1BE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5B9A96E1" w:rsidR="005D1972" w:rsidRPr="003B29E9" w:rsidRDefault="00E71CD9" w:rsidP="00D6010D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Natalja Antanaitienė , tel. (+370 659) 49330, el. p. </w:t>
      </w:r>
      <w:proofErr w:type="spellStart"/>
      <w:r>
        <w:rPr>
          <w:rFonts w:ascii="Arial" w:hAnsi="Arial" w:cs="Arial"/>
          <w:lang w:val="lt-LT"/>
        </w:rPr>
        <w:t>natalja.antanaitiene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5908066">
    <w:abstractNumId w:val="10"/>
  </w:num>
  <w:num w:numId="2" w16cid:durableId="929310546">
    <w:abstractNumId w:val="2"/>
  </w:num>
  <w:num w:numId="3" w16cid:durableId="1490514345">
    <w:abstractNumId w:val="7"/>
  </w:num>
  <w:num w:numId="4" w16cid:durableId="146938402">
    <w:abstractNumId w:val="8"/>
  </w:num>
  <w:num w:numId="5" w16cid:durableId="1821074595">
    <w:abstractNumId w:val="1"/>
  </w:num>
  <w:num w:numId="6" w16cid:durableId="1616054298">
    <w:abstractNumId w:val="4"/>
  </w:num>
  <w:num w:numId="7" w16cid:durableId="1736928854">
    <w:abstractNumId w:val="9"/>
  </w:num>
  <w:num w:numId="8" w16cid:durableId="482817467">
    <w:abstractNumId w:val="5"/>
  </w:num>
  <w:num w:numId="9" w16cid:durableId="1832914453">
    <w:abstractNumId w:val="0"/>
  </w:num>
  <w:num w:numId="10" w16cid:durableId="1497065178">
    <w:abstractNumId w:val="6"/>
  </w:num>
  <w:num w:numId="11" w16cid:durableId="424309257">
    <w:abstractNumId w:val="12"/>
  </w:num>
  <w:num w:numId="12" w16cid:durableId="835340299">
    <w:abstractNumId w:val="11"/>
  </w:num>
  <w:num w:numId="13" w16cid:durableId="896630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0629F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455EE"/>
    <w:rsid w:val="00054BE2"/>
    <w:rsid w:val="00072D47"/>
    <w:rsid w:val="000772F0"/>
    <w:rsid w:val="0008401E"/>
    <w:rsid w:val="00084E16"/>
    <w:rsid w:val="00085C96"/>
    <w:rsid w:val="00086B46"/>
    <w:rsid w:val="000A6239"/>
    <w:rsid w:val="000A7263"/>
    <w:rsid w:val="000B7372"/>
    <w:rsid w:val="000D7422"/>
    <w:rsid w:val="000F4FC3"/>
    <w:rsid w:val="00110241"/>
    <w:rsid w:val="00111058"/>
    <w:rsid w:val="00111917"/>
    <w:rsid w:val="00112AA6"/>
    <w:rsid w:val="00117511"/>
    <w:rsid w:val="00117AB5"/>
    <w:rsid w:val="00123AF7"/>
    <w:rsid w:val="001324C6"/>
    <w:rsid w:val="001411A4"/>
    <w:rsid w:val="0016766C"/>
    <w:rsid w:val="00177BB9"/>
    <w:rsid w:val="00183ADB"/>
    <w:rsid w:val="001877B2"/>
    <w:rsid w:val="00190561"/>
    <w:rsid w:val="001953ED"/>
    <w:rsid w:val="00196A5A"/>
    <w:rsid w:val="001973FC"/>
    <w:rsid w:val="001A0AA9"/>
    <w:rsid w:val="001A26AF"/>
    <w:rsid w:val="001A5EAB"/>
    <w:rsid w:val="001B1E25"/>
    <w:rsid w:val="001B4E01"/>
    <w:rsid w:val="001B668A"/>
    <w:rsid w:val="001C41B7"/>
    <w:rsid w:val="001C5329"/>
    <w:rsid w:val="001E09D9"/>
    <w:rsid w:val="001E5101"/>
    <w:rsid w:val="001E559C"/>
    <w:rsid w:val="001E783D"/>
    <w:rsid w:val="001F1898"/>
    <w:rsid w:val="001F29E9"/>
    <w:rsid w:val="001F3408"/>
    <w:rsid w:val="00200CCC"/>
    <w:rsid w:val="002044AD"/>
    <w:rsid w:val="00206FFB"/>
    <w:rsid w:val="002149F6"/>
    <w:rsid w:val="002150AA"/>
    <w:rsid w:val="002242AE"/>
    <w:rsid w:val="002246EF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478A"/>
    <w:rsid w:val="002864B9"/>
    <w:rsid w:val="002947DF"/>
    <w:rsid w:val="00295B9D"/>
    <w:rsid w:val="002A0749"/>
    <w:rsid w:val="002C356F"/>
    <w:rsid w:val="002D36D2"/>
    <w:rsid w:val="002D3ACA"/>
    <w:rsid w:val="002D6F91"/>
    <w:rsid w:val="002E25C3"/>
    <w:rsid w:val="002F0F50"/>
    <w:rsid w:val="002F5700"/>
    <w:rsid w:val="002F676A"/>
    <w:rsid w:val="003006C5"/>
    <w:rsid w:val="00307A40"/>
    <w:rsid w:val="003152EB"/>
    <w:rsid w:val="003335B9"/>
    <w:rsid w:val="00343CC5"/>
    <w:rsid w:val="00361337"/>
    <w:rsid w:val="003623FF"/>
    <w:rsid w:val="0037014D"/>
    <w:rsid w:val="00373678"/>
    <w:rsid w:val="003779F0"/>
    <w:rsid w:val="003A2994"/>
    <w:rsid w:val="003A4C7A"/>
    <w:rsid w:val="003A7E6C"/>
    <w:rsid w:val="003B2413"/>
    <w:rsid w:val="003B29E9"/>
    <w:rsid w:val="003C06B3"/>
    <w:rsid w:val="003C7794"/>
    <w:rsid w:val="003E0344"/>
    <w:rsid w:val="003E1864"/>
    <w:rsid w:val="003E3312"/>
    <w:rsid w:val="003E3E26"/>
    <w:rsid w:val="003F1054"/>
    <w:rsid w:val="00403B78"/>
    <w:rsid w:val="004076CE"/>
    <w:rsid w:val="00411FE6"/>
    <w:rsid w:val="0043538D"/>
    <w:rsid w:val="00451B81"/>
    <w:rsid w:val="004535FD"/>
    <w:rsid w:val="00461136"/>
    <w:rsid w:val="00465769"/>
    <w:rsid w:val="0048105E"/>
    <w:rsid w:val="00483C74"/>
    <w:rsid w:val="00491255"/>
    <w:rsid w:val="00496E1F"/>
    <w:rsid w:val="004A6460"/>
    <w:rsid w:val="004B1400"/>
    <w:rsid w:val="004B6B73"/>
    <w:rsid w:val="004B6D2C"/>
    <w:rsid w:val="004B71B8"/>
    <w:rsid w:val="004B7F62"/>
    <w:rsid w:val="004D508E"/>
    <w:rsid w:val="004E25C7"/>
    <w:rsid w:val="004E655D"/>
    <w:rsid w:val="004E77FF"/>
    <w:rsid w:val="004F1736"/>
    <w:rsid w:val="004F293F"/>
    <w:rsid w:val="004F3F1D"/>
    <w:rsid w:val="004F4848"/>
    <w:rsid w:val="004F4D6A"/>
    <w:rsid w:val="004F4FE9"/>
    <w:rsid w:val="005022DF"/>
    <w:rsid w:val="00503DAE"/>
    <w:rsid w:val="00511D1E"/>
    <w:rsid w:val="00524D47"/>
    <w:rsid w:val="0053374F"/>
    <w:rsid w:val="005346FD"/>
    <w:rsid w:val="00537622"/>
    <w:rsid w:val="00537AEF"/>
    <w:rsid w:val="00541950"/>
    <w:rsid w:val="00545472"/>
    <w:rsid w:val="005476B0"/>
    <w:rsid w:val="0055232C"/>
    <w:rsid w:val="005562D5"/>
    <w:rsid w:val="0056258D"/>
    <w:rsid w:val="00562C9D"/>
    <w:rsid w:val="005747C3"/>
    <w:rsid w:val="00576703"/>
    <w:rsid w:val="005813C2"/>
    <w:rsid w:val="00586629"/>
    <w:rsid w:val="00596305"/>
    <w:rsid w:val="005B4D37"/>
    <w:rsid w:val="005C25EA"/>
    <w:rsid w:val="005D1972"/>
    <w:rsid w:val="005D6937"/>
    <w:rsid w:val="005E1453"/>
    <w:rsid w:val="005E30A0"/>
    <w:rsid w:val="005F37FC"/>
    <w:rsid w:val="00600E05"/>
    <w:rsid w:val="006061F8"/>
    <w:rsid w:val="006111F8"/>
    <w:rsid w:val="00611E19"/>
    <w:rsid w:val="00611E1F"/>
    <w:rsid w:val="00615B84"/>
    <w:rsid w:val="00616488"/>
    <w:rsid w:val="0062017E"/>
    <w:rsid w:val="006232A0"/>
    <w:rsid w:val="006258FE"/>
    <w:rsid w:val="00626C44"/>
    <w:rsid w:val="00630BA5"/>
    <w:rsid w:val="00637A95"/>
    <w:rsid w:val="006640BD"/>
    <w:rsid w:val="006660F1"/>
    <w:rsid w:val="00671197"/>
    <w:rsid w:val="00673BD9"/>
    <w:rsid w:val="006755AB"/>
    <w:rsid w:val="00675D7F"/>
    <w:rsid w:val="00682BC2"/>
    <w:rsid w:val="00684F13"/>
    <w:rsid w:val="00691361"/>
    <w:rsid w:val="006A5D13"/>
    <w:rsid w:val="006A6DE0"/>
    <w:rsid w:val="006B0DB3"/>
    <w:rsid w:val="006B12B6"/>
    <w:rsid w:val="006B12CA"/>
    <w:rsid w:val="006B6F88"/>
    <w:rsid w:val="006E05AA"/>
    <w:rsid w:val="006E2D29"/>
    <w:rsid w:val="006E50E1"/>
    <w:rsid w:val="006F0DED"/>
    <w:rsid w:val="00716C04"/>
    <w:rsid w:val="00737CA6"/>
    <w:rsid w:val="0074059E"/>
    <w:rsid w:val="00751F5B"/>
    <w:rsid w:val="0075676B"/>
    <w:rsid w:val="00757AD3"/>
    <w:rsid w:val="00757BB4"/>
    <w:rsid w:val="00772524"/>
    <w:rsid w:val="0078471F"/>
    <w:rsid w:val="007958F6"/>
    <w:rsid w:val="00797940"/>
    <w:rsid w:val="007B164A"/>
    <w:rsid w:val="007B7E02"/>
    <w:rsid w:val="007C0AFD"/>
    <w:rsid w:val="007D02A2"/>
    <w:rsid w:val="007D148E"/>
    <w:rsid w:val="007D2506"/>
    <w:rsid w:val="007F134F"/>
    <w:rsid w:val="008029EC"/>
    <w:rsid w:val="008070EF"/>
    <w:rsid w:val="00807709"/>
    <w:rsid w:val="00817723"/>
    <w:rsid w:val="00821299"/>
    <w:rsid w:val="008235EF"/>
    <w:rsid w:val="008273E2"/>
    <w:rsid w:val="00827B6C"/>
    <w:rsid w:val="0083305E"/>
    <w:rsid w:val="00837DBD"/>
    <w:rsid w:val="00841E4A"/>
    <w:rsid w:val="00845BB9"/>
    <w:rsid w:val="00850563"/>
    <w:rsid w:val="00863CE0"/>
    <w:rsid w:val="00870A69"/>
    <w:rsid w:val="00876522"/>
    <w:rsid w:val="00881DD2"/>
    <w:rsid w:val="00891C97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062C8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094D"/>
    <w:rsid w:val="009C2B59"/>
    <w:rsid w:val="009C60CE"/>
    <w:rsid w:val="009D0CF5"/>
    <w:rsid w:val="009D2E48"/>
    <w:rsid w:val="009D5914"/>
    <w:rsid w:val="009E1B1F"/>
    <w:rsid w:val="009E1BEE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6079"/>
    <w:rsid w:val="00A57F2B"/>
    <w:rsid w:val="00A60981"/>
    <w:rsid w:val="00A63AAE"/>
    <w:rsid w:val="00A65DC7"/>
    <w:rsid w:val="00A750C1"/>
    <w:rsid w:val="00A87446"/>
    <w:rsid w:val="00AB6824"/>
    <w:rsid w:val="00AC13AE"/>
    <w:rsid w:val="00AC4B82"/>
    <w:rsid w:val="00AC4EFE"/>
    <w:rsid w:val="00AC54EF"/>
    <w:rsid w:val="00AE6135"/>
    <w:rsid w:val="00AF18C3"/>
    <w:rsid w:val="00AF4C73"/>
    <w:rsid w:val="00B03D47"/>
    <w:rsid w:val="00B1070F"/>
    <w:rsid w:val="00B1398C"/>
    <w:rsid w:val="00B21548"/>
    <w:rsid w:val="00B25501"/>
    <w:rsid w:val="00B3624F"/>
    <w:rsid w:val="00B573AF"/>
    <w:rsid w:val="00B61BC7"/>
    <w:rsid w:val="00B674F8"/>
    <w:rsid w:val="00B70E13"/>
    <w:rsid w:val="00B74D33"/>
    <w:rsid w:val="00B95088"/>
    <w:rsid w:val="00B96954"/>
    <w:rsid w:val="00BA07B9"/>
    <w:rsid w:val="00BA502B"/>
    <w:rsid w:val="00BA7302"/>
    <w:rsid w:val="00BB097C"/>
    <w:rsid w:val="00BB2383"/>
    <w:rsid w:val="00BB73C8"/>
    <w:rsid w:val="00BE7519"/>
    <w:rsid w:val="00BF0C93"/>
    <w:rsid w:val="00BF0DAA"/>
    <w:rsid w:val="00BF2CEF"/>
    <w:rsid w:val="00C009C6"/>
    <w:rsid w:val="00C03236"/>
    <w:rsid w:val="00C32644"/>
    <w:rsid w:val="00C32C9F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568D"/>
    <w:rsid w:val="00CD15E2"/>
    <w:rsid w:val="00CD1FA3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22EF"/>
    <w:rsid w:val="00D456FD"/>
    <w:rsid w:val="00D46EE6"/>
    <w:rsid w:val="00D51413"/>
    <w:rsid w:val="00D6010D"/>
    <w:rsid w:val="00D83E68"/>
    <w:rsid w:val="00D954E3"/>
    <w:rsid w:val="00D96171"/>
    <w:rsid w:val="00D96A51"/>
    <w:rsid w:val="00DA20FD"/>
    <w:rsid w:val="00DB0D33"/>
    <w:rsid w:val="00DB45E1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2132F"/>
    <w:rsid w:val="00E222F2"/>
    <w:rsid w:val="00E22FB6"/>
    <w:rsid w:val="00E23A85"/>
    <w:rsid w:val="00E34868"/>
    <w:rsid w:val="00E3640E"/>
    <w:rsid w:val="00E37520"/>
    <w:rsid w:val="00E443FE"/>
    <w:rsid w:val="00E63419"/>
    <w:rsid w:val="00E71CD9"/>
    <w:rsid w:val="00E81682"/>
    <w:rsid w:val="00E876FB"/>
    <w:rsid w:val="00E941BD"/>
    <w:rsid w:val="00E95FBC"/>
    <w:rsid w:val="00EA2311"/>
    <w:rsid w:val="00EA5269"/>
    <w:rsid w:val="00EA7BCD"/>
    <w:rsid w:val="00EB412A"/>
    <w:rsid w:val="00EC33AE"/>
    <w:rsid w:val="00EC536B"/>
    <w:rsid w:val="00EC78B6"/>
    <w:rsid w:val="00EE0CAB"/>
    <w:rsid w:val="00EF6A37"/>
    <w:rsid w:val="00F06004"/>
    <w:rsid w:val="00F07284"/>
    <w:rsid w:val="00F11FE3"/>
    <w:rsid w:val="00F17DA8"/>
    <w:rsid w:val="00F2588C"/>
    <w:rsid w:val="00F4536D"/>
    <w:rsid w:val="00F50D7E"/>
    <w:rsid w:val="00F5191F"/>
    <w:rsid w:val="00F71558"/>
    <w:rsid w:val="00F7774F"/>
    <w:rsid w:val="00F8569A"/>
    <w:rsid w:val="00F9693C"/>
    <w:rsid w:val="00FB27C6"/>
    <w:rsid w:val="00FB5EDE"/>
    <w:rsid w:val="00FC04AB"/>
    <w:rsid w:val="00FD377B"/>
    <w:rsid w:val="00FE003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1C74-C07D-432B-A9A0-B6D24C11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3171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Ilona Balsienė</cp:lastModifiedBy>
  <cp:revision>2</cp:revision>
  <cp:lastPrinted>2019-08-09T11:22:00Z</cp:lastPrinted>
  <dcterms:created xsi:type="dcterms:W3CDTF">2025-11-06T08:06:00Z</dcterms:created>
  <dcterms:modified xsi:type="dcterms:W3CDTF">2025-11-06T08:06:00Z</dcterms:modified>
</cp:coreProperties>
</file>