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137"/>
      </w:tblGrid>
      <w:tr w:rsidR="00CB083A" w:rsidRPr="00AC12C3" w14:paraId="4E663254" w14:textId="77777777" w:rsidTr="00CB083A">
        <w:tc>
          <w:tcPr>
            <w:tcW w:w="5353" w:type="dxa"/>
          </w:tcPr>
          <w:p w14:paraId="0FC7F9A8" w14:textId="0E5D45CD" w:rsidR="00CB083A" w:rsidRPr="00AC12C3" w:rsidRDefault="00CB083A" w:rsidP="00B63466">
            <w:pPr>
              <w:rPr>
                <w:rFonts w:ascii="Times New Roman" w:hAnsi="Times New Roman" w:cs="Times New Roman"/>
              </w:rPr>
            </w:pPr>
          </w:p>
        </w:tc>
        <w:tc>
          <w:tcPr>
            <w:tcW w:w="5137" w:type="dxa"/>
          </w:tcPr>
          <w:p w14:paraId="05C16578" w14:textId="77777777" w:rsidR="00CB083A" w:rsidRPr="00AC12C3" w:rsidRDefault="00CB083A" w:rsidP="00B63466">
            <w:pPr>
              <w:rPr>
                <w:rFonts w:ascii="Times New Roman" w:hAnsi="Times New Roman" w:cs="Times New Roman"/>
              </w:rPr>
            </w:pPr>
            <w:r w:rsidRPr="00AC12C3">
              <w:rPr>
                <w:rFonts w:ascii="Times New Roman" w:hAnsi="Times New Roman" w:cs="Times New Roman"/>
              </w:rPr>
              <w:t xml:space="preserve">PATVIRTINTA </w:t>
            </w:r>
          </w:p>
          <w:p w14:paraId="675E725A" w14:textId="77777777" w:rsidR="00CB083A" w:rsidRPr="00AC12C3" w:rsidRDefault="00CB083A" w:rsidP="00B63466">
            <w:pPr>
              <w:rPr>
                <w:rFonts w:ascii="Times New Roman" w:hAnsi="Times New Roman" w:cs="Times New Roman"/>
              </w:rPr>
            </w:pPr>
            <w:r w:rsidRPr="00AC12C3">
              <w:rPr>
                <w:rFonts w:ascii="Times New Roman" w:hAnsi="Times New Roman" w:cs="Times New Roman"/>
              </w:rPr>
              <w:t>Klaipėdos r. Dituvos Aleksandro Teodoro Kuršaičio pagrindinės mokyklos  direktoriaus</w:t>
            </w:r>
          </w:p>
          <w:p w14:paraId="0C57E647" w14:textId="77777777" w:rsidR="00CB083A" w:rsidRPr="00AC12C3" w:rsidRDefault="00CB083A" w:rsidP="00B63466">
            <w:pPr>
              <w:rPr>
                <w:rFonts w:ascii="Times New Roman" w:hAnsi="Times New Roman" w:cs="Times New Roman"/>
              </w:rPr>
            </w:pPr>
            <w:r w:rsidRPr="00AC12C3">
              <w:rPr>
                <w:rFonts w:ascii="Times New Roman" w:hAnsi="Times New Roman" w:cs="Times New Roman"/>
              </w:rPr>
              <w:t>2024 m. kovo 4 d. įsakymu Nr. D1-37</w:t>
            </w:r>
          </w:p>
          <w:p w14:paraId="06D3D447" w14:textId="77777777" w:rsidR="00CB083A" w:rsidRDefault="00CB083A" w:rsidP="00B63466">
            <w:pPr>
              <w:rPr>
                <w:rFonts w:ascii="Times New Roman" w:hAnsi="Times New Roman" w:cs="Times New Roman"/>
              </w:rPr>
            </w:pPr>
          </w:p>
          <w:p w14:paraId="2D55C4A8" w14:textId="6036C215" w:rsidR="009C083C" w:rsidRPr="00AC12C3" w:rsidRDefault="009C083C" w:rsidP="00B63466">
            <w:pPr>
              <w:rPr>
                <w:rFonts w:ascii="Times New Roman" w:hAnsi="Times New Roman" w:cs="Times New Roman"/>
              </w:rPr>
            </w:pPr>
          </w:p>
        </w:tc>
      </w:tr>
    </w:tbl>
    <w:p w14:paraId="0A5ADB9F" w14:textId="7F6BF7EF" w:rsidR="00CB083A" w:rsidRPr="00AC12C3" w:rsidRDefault="00CB083A" w:rsidP="00CB083A">
      <w:pPr>
        <w:tabs>
          <w:tab w:val="left" w:pos="3030"/>
        </w:tabs>
        <w:jc w:val="center"/>
        <w:rPr>
          <w:rFonts w:ascii="Times New Roman" w:hAnsi="Times New Roman" w:cs="Times New Roman"/>
          <w:b/>
          <w:bCs/>
          <w:sz w:val="24"/>
          <w:szCs w:val="24"/>
        </w:rPr>
      </w:pPr>
      <w:r w:rsidRPr="00AC12C3">
        <w:rPr>
          <w:rFonts w:ascii="Times New Roman" w:hAnsi="Times New Roman" w:cs="Times New Roman"/>
          <w:b/>
          <w:bCs/>
          <w:sz w:val="24"/>
          <w:szCs w:val="24"/>
        </w:rPr>
        <w:t>KLAIPĖDOS R. DITUVOS ALEKSANDRO TEODORO KURŠAIČIO PAGRINDINĖS MOKYKLOS VEIKSMŲ KILUS GAISRUI PLANAS NR. GS-2</w:t>
      </w:r>
    </w:p>
    <w:p w14:paraId="451AD86D" w14:textId="28381593" w:rsidR="00CB083A" w:rsidRPr="00AC12C3" w:rsidRDefault="00CB083A" w:rsidP="00CB083A">
      <w:pPr>
        <w:tabs>
          <w:tab w:val="left" w:pos="3030"/>
        </w:tabs>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570"/>
        <w:gridCol w:w="6399"/>
        <w:gridCol w:w="2375"/>
      </w:tblGrid>
      <w:tr w:rsidR="00F56046" w:rsidRPr="00AC12C3" w14:paraId="5482BB38" w14:textId="4081A24F" w:rsidTr="00E64FC9">
        <w:tc>
          <w:tcPr>
            <w:tcW w:w="570" w:type="dxa"/>
          </w:tcPr>
          <w:p w14:paraId="0A545460" w14:textId="3015ED2B" w:rsidR="00F56046" w:rsidRPr="00AC12C3" w:rsidRDefault="00F56046" w:rsidP="00CB083A">
            <w:pPr>
              <w:tabs>
                <w:tab w:val="left" w:pos="3030"/>
              </w:tabs>
              <w:jc w:val="center"/>
              <w:rPr>
                <w:rFonts w:ascii="Times New Roman" w:hAnsi="Times New Roman" w:cs="Times New Roman"/>
                <w:b/>
                <w:bCs/>
                <w:sz w:val="24"/>
                <w:szCs w:val="24"/>
              </w:rPr>
            </w:pPr>
            <w:r w:rsidRPr="00AC12C3">
              <w:rPr>
                <w:rFonts w:ascii="Times New Roman" w:hAnsi="Times New Roman" w:cs="Times New Roman"/>
                <w:b/>
                <w:bCs/>
                <w:sz w:val="24"/>
                <w:szCs w:val="24"/>
              </w:rPr>
              <w:t xml:space="preserve">Eil. Nr. </w:t>
            </w:r>
          </w:p>
        </w:tc>
        <w:tc>
          <w:tcPr>
            <w:tcW w:w="6626" w:type="dxa"/>
          </w:tcPr>
          <w:p w14:paraId="0169D7A6" w14:textId="30555FB7" w:rsidR="00F56046" w:rsidRPr="00AC12C3" w:rsidRDefault="00F56046" w:rsidP="00CB083A">
            <w:pPr>
              <w:tabs>
                <w:tab w:val="left" w:pos="3030"/>
              </w:tabs>
              <w:jc w:val="center"/>
              <w:rPr>
                <w:rFonts w:ascii="Times New Roman" w:hAnsi="Times New Roman" w:cs="Times New Roman"/>
                <w:b/>
                <w:bCs/>
                <w:sz w:val="24"/>
                <w:szCs w:val="24"/>
              </w:rPr>
            </w:pPr>
            <w:r w:rsidRPr="00AC12C3">
              <w:rPr>
                <w:rFonts w:ascii="Times New Roman" w:hAnsi="Times New Roman" w:cs="Times New Roman"/>
                <w:b/>
                <w:bCs/>
                <w:sz w:val="24"/>
                <w:szCs w:val="24"/>
              </w:rPr>
              <w:t>Veiksmų atlikimo tvarka</w:t>
            </w:r>
          </w:p>
        </w:tc>
        <w:tc>
          <w:tcPr>
            <w:tcW w:w="2446" w:type="dxa"/>
          </w:tcPr>
          <w:p w14:paraId="483C8CA3" w14:textId="7B40D5F4" w:rsidR="00F56046" w:rsidRPr="00AC12C3" w:rsidRDefault="00F56046" w:rsidP="00CB083A">
            <w:pPr>
              <w:tabs>
                <w:tab w:val="left" w:pos="3030"/>
              </w:tabs>
              <w:jc w:val="center"/>
              <w:rPr>
                <w:rFonts w:ascii="Times New Roman" w:hAnsi="Times New Roman" w:cs="Times New Roman"/>
                <w:b/>
                <w:bCs/>
                <w:sz w:val="24"/>
                <w:szCs w:val="24"/>
              </w:rPr>
            </w:pPr>
            <w:r>
              <w:rPr>
                <w:rFonts w:ascii="Times New Roman" w:hAnsi="Times New Roman" w:cs="Times New Roman"/>
                <w:b/>
                <w:bCs/>
                <w:sz w:val="24"/>
                <w:szCs w:val="24"/>
              </w:rPr>
              <w:t>Atsakingi asmenys</w:t>
            </w:r>
          </w:p>
        </w:tc>
      </w:tr>
      <w:tr w:rsidR="00F56046" w:rsidRPr="00AC12C3" w14:paraId="64B86894" w14:textId="55EC1E2F" w:rsidTr="00E64FC9">
        <w:tc>
          <w:tcPr>
            <w:tcW w:w="570" w:type="dxa"/>
          </w:tcPr>
          <w:p w14:paraId="36552ADD" w14:textId="77777777" w:rsidR="00F56046" w:rsidRPr="00AC12C3" w:rsidRDefault="00F56046" w:rsidP="00CB083A">
            <w:pPr>
              <w:pStyle w:val="Sraopastraipa"/>
              <w:numPr>
                <w:ilvl w:val="0"/>
                <w:numId w:val="1"/>
              </w:numPr>
              <w:tabs>
                <w:tab w:val="left" w:pos="3030"/>
              </w:tabs>
              <w:ind w:left="357" w:hanging="357"/>
              <w:jc w:val="center"/>
              <w:rPr>
                <w:rFonts w:ascii="Times New Roman" w:hAnsi="Times New Roman" w:cs="Times New Roman"/>
                <w:b/>
                <w:bCs/>
                <w:sz w:val="24"/>
                <w:szCs w:val="24"/>
              </w:rPr>
            </w:pPr>
          </w:p>
        </w:tc>
        <w:tc>
          <w:tcPr>
            <w:tcW w:w="6626" w:type="dxa"/>
          </w:tcPr>
          <w:p w14:paraId="3075D76C" w14:textId="77777777" w:rsidR="00F56046" w:rsidRDefault="00F56046" w:rsidP="00E64FC9">
            <w:pPr>
              <w:tabs>
                <w:tab w:val="left" w:pos="3030"/>
              </w:tabs>
              <w:jc w:val="both"/>
              <w:rPr>
                <w:rFonts w:ascii="Times New Roman" w:hAnsi="Times New Roman" w:cs="Times New Roman"/>
                <w:sz w:val="24"/>
                <w:szCs w:val="24"/>
              </w:rPr>
            </w:pPr>
            <w:r w:rsidRPr="00AC12C3">
              <w:rPr>
                <w:rFonts w:ascii="Times New Roman" w:hAnsi="Times New Roman" w:cs="Times New Roman"/>
                <w:sz w:val="24"/>
                <w:szCs w:val="24"/>
              </w:rPr>
              <w:t>Nedelsiant pranešti ugniagesiams telefonu 112 ir nurodyti tikslų objekto, kuriame kilo gaisras, adresą. Nustatyti gaisro židinį. Iškviesti vadovaujančius asmenis – direktorių, direktoriaus pavaduotoja ūkio reikalams.</w:t>
            </w:r>
          </w:p>
          <w:p w14:paraId="2952B361" w14:textId="4FEDDFA5" w:rsidR="00E64FC9" w:rsidRPr="00AC12C3" w:rsidRDefault="00E64FC9" w:rsidP="00E64FC9">
            <w:pPr>
              <w:tabs>
                <w:tab w:val="left" w:pos="3030"/>
              </w:tabs>
              <w:jc w:val="both"/>
              <w:rPr>
                <w:rFonts w:ascii="Times New Roman" w:hAnsi="Times New Roman" w:cs="Times New Roman"/>
                <w:b/>
                <w:bCs/>
                <w:sz w:val="24"/>
                <w:szCs w:val="24"/>
              </w:rPr>
            </w:pPr>
          </w:p>
        </w:tc>
        <w:tc>
          <w:tcPr>
            <w:tcW w:w="2446" w:type="dxa"/>
          </w:tcPr>
          <w:p w14:paraId="5E4ECA2A" w14:textId="4B8CC047" w:rsidR="00F56046" w:rsidRPr="00AC12C3" w:rsidRDefault="00F56046" w:rsidP="00922FB9">
            <w:pPr>
              <w:tabs>
                <w:tab w:val="left" w:pos="3030"/>
              </w:tabs>
              <w:rPr>
                <w:rFonts w:ascii="Times New Roman" w:hAnsi="Times New Roman" w:cs="Times New Roman"/>
                <w:b/>
                <w:bCs/>
                <w:sz w:val="24"/>
                <w:szCs w:val="24"/>
              </w:rPr>
            </w:pPr>
            <w:r w:rsidRPr="00AC12C3">
              <w:rPr>
                <w:rFonts w:ascii="Times New Roman" w:hAnsi="Times New Roman" w:cs="Times New Roman"/>
                <w:sz w:val="24"/>
                <w:szCs w:val="24"/>
              </w:rPr>
              <w:t>Pirmas pastebėjęs gaisrą</w:t>
            </w:r>
          </w:p>
        </w:tc>
      </w:tr>
      <w:tr w:rsidR="00F56046" w:rsidRPr="00AC12C3" w14:paraId="05F7522C" w14:textId="0FAE85FA" w:rsidTr="00E64FC9">
        <w:tc>
          <w:tcPr>
            <w:tcW w:w="570" w:type="dxa"/>
          </w:tcPr>
          <w:p w14:paraId="028D7F42" w14:textId="77777777" w:rsidR="00F56046" w:rsidRPr="00AC12C3" w:rsidRDefault="00F56046" w:rsidP="00CB083A">
            <w:pPr>
              <w:pStyle w:val="Sraopastraipa"/>
              <w:numPr>
                <w:ilvl w:val="0"/>
                <w:numId w:val="1"/>
              </w:numPr>
              <w:tabs>
                <w:tab w:val="left" w:pos="3030"/>
              </w:tabs>
              <w:ind w:left="357" w:hanging="357"/>
              <w:jc w:val="center"/>
              <w:rPr>
                <w:rFonts w:ascii="Times New Roman" w:hAnsi="Times New Roman" w:cs="Times New Roman"/>
                <w:b/>
                <w:bCs/>
                <w:sz w:val="24"/>
                <w:szCs w:val="24"/>
              </w:rPr>
            </w:pPr>
          </w:p>
        </w:tc>
        <w:tc>
          <w:tcPr>
            <w:tcW w:w="6626" w:type="dxa"/>
          </w:tcPr>
          <w:p w14:paraId="37EB0D51" w14:textId="77777777" w:rsidR="00F56046" w:rsidRDefault="00F56046" w:rsidP="00E64FC9">
            <w:pPr>
              <w:tabs>
                <w:tab w:val="left" w:pos="3030"/>
              </w:tabs>
              <w:jc w:val="both"/>
              <w:rPr>
                <w:rFonts w:ascii="Times New Roman" w:hAnsi="Times New Roman" w:cs="Times New Roman"/>
                <w:sz w:val="24"/>
                <w:szCs w:val="24"/>
              </w:rPr>
            </w:pPr>
            <w:r w:rsidRPr="00AC12C3">
              <w:rPr>
                <w:rFonts w:ascii="Times New Roman" w:hAnsi="Times New Roman" w:cs="Times New Roman"/>
                <w:sz w:val="24"/>
                <w:szCs w:val="24"/>
              </w:rPr>
              <w:t xml:space="preserve">Pranešti garsiniu signalu ir žodžiu šaukiant </w:t>
            </w:r>
            <w:r w:rsidRPr="00AC12C3">
              <w:rPr>
                <w:rFonts w:ascii="Times New Roman" w:hAnsi="Times New Roman" w:cs="Times New Roman"/>
                <w:b/>
                <w:bCs/>
                <w:color w:val="FF0000"/>
                <w:sz w:val="24"/>
                <w:szCs w:val="24"/>
              </w:rPr>
              <w:t>„GAISRAS“</w:t>
            </w:r>
            <w:r w:rsidRPr="00AC12C3">
              <w:rPr>
                <w:rFonts w:ascii="Times New Roman" w:hAnsi="Times New Roman" w:cs="Times New Roman"/>
                <w:color w:val="FF0000"/>
                <w:sz w:val="24"/>
                <w:szCs w:val="24"/>
              </w:rPr>
              <w:t>,</w:t>
            </w:r>
            <w:r w:rsidRPr="00AC12C3">
              <w:rPr>
                <w:rFonts w:ascii="Times New Roman" w:hAnsi="Times New Roman" w:cs="Times New Roman"/>
                <w:sz w:val="24"/>
                <w:szCs w:val="24"/>
              </w:rPr>
              <w:t xml:space="preserve"> </w:t>
            </w:r>
            <w:r w:rsidRPr="00AC12C3">
              <w:rPr>
                <w:rFonts w:ascii="Times New Roman" w:hAnsi="Times New Roman" w:cs="Times New Roman"/>
                <w:b/>
                <w:bCs/>
                <w:color w:val="FF0000"/>
                <w:sz w:val="24"/>
                <w:szCs w:val="24"/>
              </w:rPr>
              <w:t>„DEGA“</w:t>
            </w:r>
            <w:r w:rsidRPr="00AC12C3">
              <w:rPr>
                <w:rFonts w:ascii="Times New Roman" w:hAnsi="Times New Roman" w:cs="Times New Roman"/>
                <w:sz w:val="24"/>
                <w:szCs w:val="24"/>
              </w:rPr>
              <w:t xml:space="preserve"> apie gaisrą ir evakavimą pirmiausia klasėms, grupėms, po to visiems, kitose </w:t>
            </w:r>
            <w:r>
              <w:rPr>
                <w:rFonts w:ascii="Times New Roman" w:hAnsi="Times New Roman" w:cs="Times New Roman"/>
                <w:sz w:val="24"/>
                <w:szCs w:val="24"/>
              </w:rPr>
              <w:t>Mokyklos</w:t>
            </w:r>
            <w:r w:rsidRPr="00AC12C3">
              <w:rPr>
                <w:rFonts w:ascii="Times New Roman" w:hAnsi="Times New Roman" w:cs="Times New Roman"/>
                <w:sz w:val="24"/>
                <w:szCs w:val="24"/>
              </w:rPr>
              <w:t xml:space="preserve"> patalpose, kabinetuose dirbantiems darbuotojams</w:t>
            </w:r>
            <w:r>
              <w:rPr>
                <w:rFonts w:ascii="Times New Roman" w:hAnsi="Times New Roman" w:cs="Times New Roman"/>
                <w:sz w:val="24"/>
                <w:szCs w:val="24"/>
              </w:rPr>
              <w:t>.</w:t>
            </w:r>
          </w:p>
          <w:p w14:paraId="064AFDCD" w14:textId="2570969F" w:rsidR="00E64FC9" w:rsidRPr="00AC12C3" w:rsidRDefault="00E64FC9" w:rsidP="00E64FC9">
            <w:pPr>
              <w:tabs>
                <w:tab w:val="left" w:pos="3030"/>
              </w:tabs>
              <w:jc w:val="both"/>
              <w:rPr>
                <w:rFonts w:ascii="Times New Roman" w:hAnsi="Times New Roman" w:cs="Times New Roman"/>
                <w:b/>
                <w:bCs/>
                <w:sz w:val="24"/>
                <w:szCs w:val="24"/>
              </w:rPr>
            </w:pPr>
          </w:p>
        </w:tc>
        <w:tc>
          <w:tcPr>
            <w:tcW w:w="2446" w:type="dxa"/>
          </w:tcPr>
          <w:p w14:paraId="35567DB2" w14:textId="4A15224C" w:rsidR="00F56046" w:rsidRPr="00AC12C3" w:rsidRDefault="00F56046" w:rsidP="00922FB9">
            <w:pPr>
              <w:tabs>
                <w:tab w:val="left" w:pos="3030"/>
              </w:tabs>
              <w:rPr>
                <w:rFonts w:ascii="Times New Roman" w:hAnsi="Times New Roman" w:cs="Times New Roman"/>
                <w:b/>
                <w:bCs/>
                <w:sz w:val="24"/>
                <w:szCs w:val="24"/>
              </w:rPr>
            </w:pPr>
            <w:r w:rsidRPr="00AC12C3">
              <w:rPr>
                <w:rFonts w:ascii="Times New Roman" w:hAnsi="Times New Roman" w:cs="Times New Roman"/>
                <w:sz w:val="24"/>
                <w:szCs w:val="24"/>
              </w:rPr>
              <w:t xml:space="preserve">Valytojos, kiti </w:t>
            </w:r>
            <w:r>
              <w:rPr>
                <w:rFonts w:ascii="Times New Roman" w:hAnsi="Times New Roman" w:cs="Times New Roman"/>
                <w:sz w:val="24"/>
                <w:szCs w:val="24"/>
              </w:rPr>
              <w:t>mokyklos</w:t>
            </w:r>
            <w:r w:rsidRPr="00AC12C3">
              <w:rPr>
                <w:rFonts w:ascii="Times New Roman" w:hAnsi="Times New Roman" w:cs="Times New Roman"/>
                <w:sz w:val="24"/>
                <w:szCs w:val="24"/>
              </w:rPr>
              <w:t xml:space="preserve"> darbuotojai</w:t>
            </w:r>
          </w:p>
        </w:tc>
      </w:tr>
      <w:tr w:rsidR="00F56046" w:rsidRPr="00AC12C3" w14:paraId="546894DD" w14:textId="77777777" w:rsidTr="00E64FC9">
        <w:tc>
          <w:tcPr>
            <w:tcW w:w="570" w:type="dxa"/>
          </w:tcPr>
          <w:p w14:paraId="25F29694" w14:textId="77777777" w:rsidR="00F56046" w:rsidRPr="00AC12C3" w:rsidRDefault="00F56046" w:rsidP="00CB083A">
            <w:pPr>
              <w:pStyle w:val="Sraopastraipa"/>
              <w:numPr>
                <w:ilvl w:val="0"/>
                <w:numId w:val="1"/>
              </w:numPr>
              <w:tabs>
                <w:tab w:val="left" w:pos="3030"/>
              </w:tabs>
              <w:ind w:left="357" w:hanging="357"/>
              <w:jc w:val="center"/>
              <w:rPr>
                <w:rFonts w:ascii="Times New Roman" w:hAnsi="Times New Roman" w:cs="Times New Roman"/>
                <w:b/>
                <w:bCs/>
                <w:sz w:val="24"/>
                <w:szCs w:val="24"/>
              </w:rPr>
            </w:pPr>
          </w:p>
        </w:tc>
        <w:tc>
          <w:tcPr>
            <w:tcW w:w="6626" w:type="dxa"/>
          </w:tcPr>
          <w:p w14:paraId="4D3810DB" w14:textId="77777777" w:rsidR="00F56046" w:rsidRDefault="00F56046" w:rsidP="00E64FC9">
            <w:pPr>
              <w:tabs>
                <w:tab w:val="left" w:pos="3030"/>
              </w:tabs>
              <w:jc w:val="both"/>
              <w:rPr>
                <w:rFonts w:ascii="Times New Roman" w:hAnsi="Times New Roman" w:cs="Times New Roman"/>
                <w:sz w:val="24"/>
                <w:szCs w:val="24"/>
              </w:rPr>
            </w:pPr>
            <w:r>
              <w:rPr>
                <w:rFonts w:ascii="Times New Roman" w:hAnsi="Times New Roman" w:cs="Times New Roman"/>
                <w:sz w:val="24"/>
                <w:szCs w:val="24"/>
              </w:rPr>
              <w:t>Informuoti vadovaujančius mokyklos darbuotojus: direktorių, jam nesant kitą administracijos darbuotoją.</w:t>
            </w:r>
          </w:p>
          <w:p w14:paraId="731596EA" w14:textId="0D4E1CE0" w:rsidR="00E64FC9" w:rsidRPr="00AC12C3" w:rsidRDefault="00E64FC9" w:rsidP="00E64FC9">
            <w:pPr>
              <w:tabs>
                <w:tab w:val="left" w:pos="3030"/>
              </w:tabs>
              <w:jc w:val="both"/>
              <w:rPr>
                <w:rFonts w:ascii="Times New Roman" w:hAnsi="Times New Roman" w:cs="Times New Roman"/>
                <w:sz w:val="24"/>
                <w:szCs w:val="24"/>
              </w:rPr>
            </w:pPr>
          </w:p>
        </w:tc>
        <w:tc>
          <w:tcPr>
            <w:tcW w:w="2446" w:type="dxa"/>
          </w:tcPr>
          <w:p w14:paraId="1E4B938F" w14:textId="75EB8EE0" w:rsidR="00F56046" w:rsidRPr="00AC12C3" w:rsidRDefault="00F56046" w:rsidP="00922FB9">
            <w:pPr>
              <w:tabs>
                <w:tab w:val="left" w:pos="3030"/>
              </w:tabs>
              <w:rPr>
                <w:rFonts w:ascii="Times New Roman" w:hAnsi="Times New Roman" w:cs="Times New Roman"/>
                <w:sz w:val="24"/>
                <w:szCs w:val="24"/>
              </w:rPr>
            </w:pPr>
            <w:r>
              <w:rPr>
                <w:rFonts w:ascii="Times New Roman" w:hAnsi="Times New Roman" w:cs="Times New Roman"/>
                <w:sz w:val="24"/>
                <w:szCs w:val="24"/>
              </w:rPr>
              <w:t>Paskirtas atsakingas asmuo</w:t>
            </w:r>
          </w:p>
        </w:tc>
      </w:tr>
      <w:tr w:rsidR="00F56046" w:rsidRPr="00AC12C3" w14:paraId="6E955864" w14:textId="77777777" w:rsidTr="00E64FC9">
        <w:tc>
          <w:tcPr>
            <w:tcW w:w="570" w:type="dxa"/>
          </w:tcPr>
          <w:p w14:paraId="343C7D0D" w14:textId="77777777" w:rsidR="00F56046" w:rsidRPr="00AC12C3" w:rsidRDefault="00F56046" w:rsidP="00CB083A">
            <w:pPr>
              <w:pStyle w:val="Sraopastraipa"/>
              <w:numPr>
                <w:ilvl w:val="0"/>
                <w:numId w:val="1"/>
              </w:numPr>
              <w:tabs>
                <w:tab w:val="left" w:pos="3030"/>
              </w:tabs>
              <w:ind w:left="357" w:hanging="357"/>
              <w:jc w:val="center"/>
              <w:rPr>
                <w:rFonts w:ascii="Times New Roman" w:hAnsi="Times New Roman" w:cs="Times New Roman"/>
                <w:b/>
                <w:bCs/>
                <w:sz w:val="24"/>
                <w:szCs w:val="24"/>
              </w:rPr>
            </w:pPr>
          </w:p>
        </w:tc>
        <w:tc>
          <w:tcPr>
            <w:tcW w:w="6626" w:type="dxa"/>
          </w:tcPr>
          <w:p w14:paraId="6F28DAFD" w14:textId="77777777" w:rsidR="00F56046" w:rsidRDefault="00F56046" w:rsidP="00E64FC9">
            <w:pPr>
              <w:tabs>
                <w:tab w:val="left" w:pos="3030"/>
              </w:tabs>
              <w:jc w:val="both"/>
              <w:rPr>
                <w:rFonts w:ascii="Times New Roman" w:hAnsi="Times New Roman" w:cs="Times New Roman"/>
                <w:sz w:val="24"/>
                <w:szCs w:val="24"/>
              </w:rPr>
            </w:pPr>
            <w:r>
              <w:rPr>
                <w:rFonts w:ascii="Times New Roman" w:hAnsi="Times New Roman" w:cs="Times New Roman"/>
                <w:sz w:val="24"/>
                <w:szCs w:val="24"/>
              </w:rPr>
              <w:t xml:space="preserve">Esant reikalui išjungti elektros energijos tiekimą į degančias patalpas. </w:t>
            </w:r>
            <w:r>
              <w:rPr>
                <w:noProof/>
              </w:rPr>
              <w:drawing>
                <wp:inline distT="0" distB="0" distL="0" distR="0" wp14:anchorId="330E5A48" wp14:editId="48AA5073">
                  <wp:extent cx="342900" cy="342900"/>
                  <wp:effectExtent l="0" t="0" r="0" b="0"/>
                  <wp:docPr id="4" name="Paveikslėlis 3" descr="Lipdukas ,Atsargiai, elektros smūgio pavojus, žaibas, 160x160x160mm |  Elektrotechnikos sprendi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pdukas ,Atsargiai, elektros smūgio pavojus, žaibas, 160x160x160mm |  Elektrotechnikos sprendima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614" cy="352614"/>
                          </a:xfrm>
                          <a:prstGeom prst="rect">
                            <a:avLst/>
                          </a:prstGeom>
                          <a:noFill/>
                          <a:ln>
                            <a:noFill/>
                          </a:ln>
                        </pic:spPr>
                      </pic:pic>
                    </a:graphicData>
                  </a:graphic>
                </wp:inline>
              </w:drawing>
            </w:r>
          </w:p>
          <w:p w14:paraId="0F961EA3" w14:textId="1A5E69D2" w:rsidR="004309A1" w:rsidRDefault="004309A1" w:rsidP="00E64FC9">
            <w:pPr>
              <w:tabs>
                <w:tab w:val="left" w:pos="3030"/>
              </w:tabs>
              <w:jc w:val="both"/>
              <w:rPr>
                <w:rFonts w:ascii="Times New Roman" w:hAnsi="Times New Roman" w:cs="Times New Roman"/>
                <w:sz w:val="24"/>
                <w:szCs w:val="24"/>
              </w:rPr>
            </w:pPr>
          </w:p>
        </w:tc>
        <w:tc>
          <w:tcPr>
            <w:tcW w:w="2446" w:type="dxa"/>
          </w:tcPr>
          <w:p w14:paraId="0D220E90" w14:textId="7862EFBA" w:rsidR="00F56046" w:rsidRDefault="00041EC3" w:rsidP="00922FB9">
            <w:pPr>
              <w:tabs>
                <w:tab w:val="left" w:pos="3030"/>
              </w:tabs>
              <w:rPr>
                <w:rFonts w:ascii="Times New Roman" w:hAnsi="Times New Roman" w:cs="Times New Roman"/>
                <w:sz w:val="24"/>
                <w:szCs w:val="24"/>
              </w:rPr>
            </w:pPr>
            <w:r>
              <w:rPr>
                <w:rFonts w:ascii="Times New Roman" w:hAnsi="Times New Roman" w:cs="Times New Roman"/>
                <w:sz w:val="24"/>
                <w:szCs w:val="24"/>
              </w:rPr>
              <w:t>Atsakingas asmuo už mokyklos elektros ūkį.</w:t>
            </w:r>
          </w:p>
        </w:tc>
      </w:tr>
      <w:tr w:rsidR="00922FB9" w:rsidRPr="00AC12C3" w14:paraId="60FED46B" w14:textId="77777777" w:rsidTr="00E64FC9">
        <w:tc>
          <w:tcPr>
            <w:tcW w:w="570" w:type="dxa"/>
            <w:vMerge w:val="restart"/>
          </w:tcPr>
          <w:p w14:paraId="5904FC04" w14:textId="77777777" w:rsidR="00922FB9" w:rsidRPr="00AC12C3" w:rsidRDefault="00922FB9" w:rsidP="00CB083A">
            <w:pPr>
              <w:pStyle w:val="Sraopastraipa"/>
              <w:numPr>
                <w:ilvl w:val="0"/>
                <w:numId w:val="1"/>
              </w:numPr>
              <w:tabs>
                <w:tab w:val="left" w:pos="3030"/>
              </w:tabs>
              <w:ind w:left="357" w:hanging="357"/>
              <w:jc w:val="center"/>
              <w:rPr>
                <w:rFonts w:ascii="Times New Roman" w:hAnsi="Times New Roman" w:cs="Times New Roman"/>
                <w:b/>
                <w:bCs/>
                <w:sz w:val="24"/>
                <w:szCs w:val="24"/>
              </w:rPr>
            </w:pPr>
          </w:p>
        </w:tc>
        <w:tc>
          <w:tcPr>
            <w:tcW w:w="9072" w:type="dxa"/>
            <w:gridSpan w:val="2"/>
          </w:tcPr>
          <w:p w14:paraId="06616225" w14:textId="0DBEA184" w:rsidR="00922FB9" w:rsidRPr="00041EC3" w:rsidRDefault="00922FB9" w:rsidP="00E64FC9">
            <w:pPr>
              <w:tabs>
                <w:tab w:val="left" w:pos="3030"/>
              </w:tabs>
              <w:jc w:val="center"/>
              <w:rPr>
                <w:rFonts w:ascii="Times New Roman" w:hAnsi="Times New Roman" w:cs="Times New Roman"/>
                <w:b/>
                <w:bCs/>
                <w:sz w:val="24"/>
                <w:szCs w:val="24"/>
              </w:rPr>
            </w:pPr>
            <w:r w:rsidRPr="00041EC3">
              <w:rPr>
                <w:rFonts w:ascii="Times New Roman" w:hAnsi="Times New Roman" w:cs="Times New Roman"/>
                <w:b/>
                <w:bCs/>
                <w:sz w:val="24"/>
                <w:szCs w:val="24"/>
              </w:rPr>
              <w:t>Žmonių evakavimas iš gaisro zonos</w:t>
            </w:r>
          </w:p>
        </w:tc>
      </w:tr>
      <w:tr w:rsidR="00922FB9" w:rsidRPr="00AC12C3" w14:paraId="77BE62CE" w14:textId="77777777" w:rsidTr="00E64FC9">
        <w:tc>
          <w:tcPr>
            <w:tcW w:w="570" w:type="dxa"/>
            <w:vMerge/>
          </w:tcPr>
          <w:p w14:paraId="36673FD1" w14:textId="77777777" w:rsidR="00922FB9" w:rsidRPr="00041EC3" w:rsidRDefault="00922FB9" w:rsidP="00041EC3">
            <w:pPr>
              <w:tabs>
                <w:tab w:val="left" w:pos="3030"/>
              </w:tabs>
              <w:ind w:left="360"/>
              <w:jc w:val="center"/>
              <w:rPr>
                <w:rFonts w:ascii="Times New Roman" w:hAnsi="Times New Roman" w:cs="Times New Roman"/>
                <w:b/>
                <w:bCs/>
                <w:sz w:val="24"/>
                <w:szCs w:val="24"/>
              </w:rPr>
            </w:pPr>
          </w:p>
        </w:tc>
        <w:tc>
          <w:tcPr>
            <w:tcW w:w="6626" w:type="dxa"/>
          </w:tcPr>
          <w:p w14:paraId="7B2B0FA0" w14:textId="50C3277C" w:rsidR="00922FB9" w:rsidRPr="00041EC3" w:rsidRDefault="00922FB9" w:rsidP="00E64FC9">
            <w:pPr>
              <w:pStyle w:val="Sraopastraipa"/>
              <w:tabs>
                <w:tab w:val="left" w:pos="0"/>
                <w:tab w:val="left" w:pos="3030"/>
              </w:tabs>
              <w:ind w:left="0"/>
              <w:jc w:val="both"/>
              <w:rPr>
                <w:rFonts w:ascii="Times New Roman" w:hAnsi="Times New Roman" w:cs="Times New Roman"/>
                <w:sz w:val="24"/>
                <w:szCs w:val="24"/>
              </w:rPr>
            </w:pPr>
            <w:r>
              <w:rPr>
                <w:rFonts w:ascii="Times New Roman" w:hAnsi="Times New Roman" w:cs="Times New Roman"/>
                <w:sz w:val="24"/>
                <w:szCs w:val="24"/>
              </w:rPr>
              <w:t xml:space="preserve">5.1. </w:t>
            </w:r>
            <w:r w:rsidRPr="00041EC3">
              <w:rPr>
                <w:rFonts w:ascii="Times New Roman" w:hAnsi="Times New Roman" w:cs="Times New Roman"/>
                <w:sz w:val="24"/>
                <w:szCs w:val="24"/>
              </w:rPr>
              <w:t>Organizuoti žmonių (mokinių, darbuotojų ir kt.) evakuaciją ir esant galimybei materialinių vertybių gelbėjimą.</w:t>
            </w:r>
          </w:p>
        </w:tc>
        <w:tc>
          <w:tcPr>
            <w:tcW w:w="2446" w:type="dxa"/>
          </w:tcPr>
          <w:p w14:paraId="3207FE95" w14:textId="6C606D5E" w:rsidR="00922FB9" w:rsidRPr="00041EC3" w:rsidRDefault="00922FB9" w:rsidP="00922FB9">
            <w:pPr>
              <w:tabs>
                <w:tab w:val="left" w:pos="3030"/>
              </w:tabs>
              <w:rPr>
                <w:rFonts w:ascii="Times New Roman" w:hAnsi="Times New Roman" w:cs="Times New Roman"/>
                <w:sz w:val="24"/>
                <w:szCs w:val="24"/>
              </w:rPr>
            </w:pPr>
            <w:r w:rsidRPr="00041EC3">
              <w:rPr>
                <w:rFonts w:ascii="Times New Roman" w:hAnsi="Times New Roman" w:cs="Times New Roman"/>
                <w:sz w:val="24"/>
                <w:szCs w:val="24"/>
              </w:rPr>
              <w:t>Mokyklos direktorius, paskirtas atsakingas asmuo.</w:t>
            </w:r>
          </w:p>
        </w:tc>
      </w:tr>
      <w:tr w:rsidR="00922FB9" w:rsidRPr="00AC12C3" w14:paraId="749BF65E" w14:textId="77777777" w:rsidTr="00E64FC9">
        <w:tc>
          <w:tcPr>
            <w:tcW w:w="570" w:type="dxa"/>
            <w:vMerge/>
          </w:tcPr>
          <w:p w14:paraId="66D77969" w14:textId="77777777" w:rsidR="00922FB9" w:rsidRPr="00041EC3" w:rsidRDefault="00922FB9" w:rsidP="00041EC3">
            <w:pPr>
              <w:tabs>
                <w:tab w:val="left" w:pos="3030"/>
              </w:tabs>
              <w:ind w:left="360"/>
              <w:jc w:val="center"/>
              <w:rPr>
                <w:rFonts w:ascii="Times New Roman" w:hAnsi="Times New Roman" w:cs="Times New Roman"/>
                <w:b/>
                <w:bCs/>
                <w:sz w:val="24"/>
                <w:szCs w:val="24"/>
              </w:rPr>
            </w:pPr>
          </w:p>
        </w:tc>
        <w:tc>
          <w:tcPr>
            <w:tcW w:w="6626" w:type="dxa"/>
          </w:tcPr>
          <w:p w14:paraId="25B54DF6" w14:textId="44384388" w:rsidR="00922FB9" w:rsidRDefault="00922FB9" w:rsidP="00E64FC9">
            <w:pPr>
              <w:tabs>
                <w:tab w:val="left" w:pos="3030"/>
              </w:tabs>
              <w:jc w:val="both"/>
              <w:rPr>
                <w:rFonts w:ascii="Times New Roman" w:hAnsi="Times New Roman" w:cs="Times New Roman"/>
                <w:sz w:val="24"/>
                <w:szCs w:val="24"/>
              </w:rPr>
            </w:pPr>
            <w:r>
              <w:rPr>
                <w:rFonts w:ascii="Times New Roman" w:hAnsi="Times New Roman" w:cs="Times New Roman"/>
                <w:sz w:val="24"/>
                <w:szCs w:val="24"/>
              </w:rPr>
              <w:t>5.2. Žmones iš patalpų, pagal evakavimo planus, įvertinus kelio saugumą, vadovaujantis evakuacijos kryptį nurodančiais ženklais</w:t>
            </w:r>
          </w:p>
          <w:p w14:paraId="4569B3F6" w14:textId="3D838402" w:rsidR="00922FB9" w:rsidRDefault="00922FB9" w:rsidP="00E64FC9">
            <w:pPr>
              <w:tabs>
                <w:tab w:val="left" w:pos="1635"/>
                <w:tab w:val="left" w:pos="3030"/>
              </w:tabs>
              <w:jc w:val="both"/>
              <w:rPr>
                <w:rFonts w:ascii="Times New Roman" w:hAnsi="Times New Roman" w:cs="Times New Roman"/>
                <w:sz w:val="24"/>
                <w:szCs w:val="24"/>
              </w:rPr>
            </w:pPr>
            <w:r>
              <w:rPr>
                <w:noProof/>
              </w:rPr>
              <w:drawing>
                <wp:anchor distT="0" distB="0" distL="114300" distR="114300" simplePos="0" relativeHeight="251612160" behindDoc="1" locked="0" layoutInCell="1" allowOverlap="1" wp14:anchorId="09ED42CB" wp14:editId="74C54301">
                  <wp:simplePos x="0" y="0"/>
                  <wp:positionH relativeFrom="column">
                    <wp:posOffset>808355</wp:posOffset>
                  </wp:positionH>
                  <wp:positionV relativeFrom="paragraph">
                    <wp:posOffset>27305</wp:posOffset>
                  </wp:positionV>
                  <wp:extent cx="895350" cy="504825"/>
                  <wp:effectExtent l="0" t="0" r="0" b="9525"/>
                  <wp:wrapThrough wrapText="bothSides">
                    <wp:wrapPolygon edited="0">
                      <wp:start x="0" y="0"/>
                      <wp:lineTo x="0" y="21192"/>
                      <wp:lineTo x="21140" y="21192"/>
                      <wp:lineTo x="21140" y="0"/>
                      <wp:lineTo x="0" y="0"/>
                    </wp:wrapPolygon>
                  </wp:wrapThrough>
                  <wp:docPr id="629572194" name="Paveikslėlis 629572194" descr="Evakuaciniai ženklai - DSP P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kuaciniai ženklai - DSP Pliu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000" r="6000" b="24000"/>
                          <a:stretch/>
                        </pic:blipFill>
                        <pic:spPr bwMode="auto">
                          <a:xfrm>
                            <a:off x="0" y="0"/>
                            <a:ext cx="895350" cy="50482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4060C50F" wp14:editId="5B74A292">
                  <wp:extent cx="552450" cy="552450"/>
                  <wp:effectExtent l="0" t="0" r="0" b="0"/>
                  <wp:docPr id="1655905355" name="Paveikslėlis 1655905355" descr="Ženklas: Avarinis išėjimas (kairė), lipnus poliesteris, 100x10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enklas: Avarinis išėjimas (kairė), lipnus poliesteris, 100x100 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14:anchorId="7E72CCED" wp14:editId="3C40FC99">
                  <wp:extent cx="1004865" cy="514896"/>
                  <wp:effectExtent l="0" t="0" r="0" b="0"/>
                  <wp:docPr id="907295653" name="Paveikslėlis 907295653" descr="Ženklas Išėjimas, lipdukas 130x230mm ZELE09-1-130x23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enklas Išėjimas, lipdukas 130x230mm ZELE09-1-130x230.1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82" t="20217" r="1445" b="22021"/>
                          <a:stretch/>
                        </pic:blipFill>
                        <pic:spPr bwMode="auto">
                          <a:xfrm>
                            <a:off x="0" y="0"/>
                            <a:ext cx="1044380" cy="535143"/>
                          </a:xfrm>
                          <a:prstGeom prst="rect">
                            <a:avLst/>
                          </a:prstGeom>
                          <a:noFill/>
                          <a:ln>
                            <a:noFill/>
                          </a:ln>
                          <a:extLst>
                            <a:ext uri="{53640926-AAD7-44D8-BBD7-CCE9431645EC}">
                              <a14:shadowObscured xmlns:a14="http://schemas.microsoft.com/office/drawing/2010/main"/>
                            </a:ext>
                          </a:extLst>
                        </pic:spPr>
                      </pic:pic>
                    </a:graphicData>
                  </a:graphic>
                </wp:inline>
              </w:drawing>
            </w:r>
          </w:p>
          <w:p w14:paraId="37798343" w14:textId="77777777" w:rsidR="00922FB9" w:rsidRDefault="00922FB9" w:rsidP="00E64FC9">
            <w:pPr>
              <w:tabs>
                <w:tab w:val="left" w:pos="3030"/>
              </w:tabs>
              <w:jc w:val="both"/>
              <w:rPr>
                <w:rFonts w:ascii="Times New Roman" w:hAnsi="Times New Roman" w:cs="Times New Roman"/>
                <w:sz w:val="24"/>
                <w:szCs w:val="24"/>
              </w:rPr>
            </w:pPr>
            <w:r>
              <w:rPr>
                <w:rFonts w:ascii="Times New Roman" w:hAnsi="Times New Roman" w:cs="Times New Roman"/>
                <w:sz w:val="24"/>
                <w:szCs w:val="24"/>
              </w:rPr>
              <w:t>išvesti į teritoriją atokiau nuo gaisro židinio. Apie tai pranešti mokyklos direktoriui.</w:t>
            </w:r>
          </w:p>
          <w:p w14:paraId="7359AC2D" w14:textId="159B122F" w:rsidR="00E64FC9" w:rsidRDefault="00E64FC9" w:rsidP="00E64FC9">
            <w:pPr>
              <w:tabs>
                <w:tab w:val="left" w:pos="3030"/>
              </w:tabs>
              <w:jc w:val="both"/>
              <w:rPr>
                <w:rFonts w:ascii="Times New Roman" w:hAnsi="Times New Roman" w:cs="Times New Roman"/>
                <w:sz w:val="24"/>
                <w:szCs w:val="24"/>
              </w:rPr>
            </w:pPr>
          </w:p>
        </w:tc>
        <w:tc>
          <w:tcPr>
            <w:tcW w:w="2446" w:type="dxa"/>
          </w:tcPr>
          <w:p w14:paraId="522F1DED" w14:textId="131178E1" w:rsidR="00922FB9" w:rsidRDefault="00922FB9" w:rsidP="00922FB9">
            <w:pPr>
              <w:tabs>
                <w:tab w:val="left" w:pos="3030"/>
              </w:tabs>
              <w:rPr>
                <w:rFonts w:ascii="Times New Roman" w:hAnsi="Times New Roman" w:cs="Times New Roman"/>
                <w:sz w:val="24"/>
                <w:szCs w:val="24"/>
              </w:rPr>
            </w:pPr>
            <w:r w:rsidRPr="00041EC3">
              <w:rPr>
                <w:rFonts w:ascii="Times New Roman" w:hAnsi="Times New Roman" w:cs="Times New Roman"/>
                <w:sz w:val="24"/>
                <w:szCs w:val="24"/>
              </w:rPr>
              <w:t>Mokyklos direktorius, paskirtas atsakingas asmuo.</w:t>
            </w:r>
          </w:p>
        </w:tc>
      </w:tr>
      <w:tr w:rsidR="00922FB9" w:rsidRPr="00AC12C3" w14:paraId="6AAC2961" w14:textId="77777777" w:rsidTr="00E64FC9">
        <w:tc>
          <w:tcPr>
            <w:tcW w:w="570" w:type="dxa"/>
            <w:vMerge/>
          </w:tcPr>
          <w:p w14:paraId="598B6845" w14:textId="77777777" w:rsidR="00922FB9" w:rsidRPr="00041EC3" w:rsidRDefault="00922FB9" w:rsidP="00041EC3">
            <w:pPr>
              <w:tabs>
                <w:tab w:val="left" w:pos="3030"/>
              </w:tabs>
              <w:ind w:left="360"/>
              <w:jc w:val="center"/>
              <w:rPr>
                <w:rFonts w:ascii="Times New Roman" w:hAnsi="Times New Roman" w:cs="Times New Roman"/>
                <w:b/>
                <w:bCs/>
                <w:sz w:val="24"/>
                <w:szCs w:val="24"/>
              </w:rPr>
            </w:pPr>
          </w:p>
        </w:tc>
        <w:tc>
          <w:tcPr>
            <w:tcW w:w="6626" w:type="dxa"/>
          </w:tcPr>
          <w:p w14:paraId="20615284" w14:textId="6C918AAB" w:rsidR="00922FB9" w:rsidRDefault="00E64FC9" w:rsidP="00AC12C3">
            <w:pPr>
              <w:tabs>
                <w:tab w:val="left" w:pos="3030"/>
              </w:tabs>
              <w:jc w:val="both"/>
              <w:rPr>
                <w:rFonts w:ascii="Times New Roman" w:hAnsi="Times New Roman" w:cs="Times New Roman"/>
                <w:sz w:val="24"/>
                <w:szCs w:val="24"/>
              </w:rPr>
            </w:pPr>
            <w:r>
              <w:rPr>
                <w:noProof/>
              </w:rPr>
              <w:drawing>
                <wp:anchor distT="0" distB="0" distL="114300" distR="114300" simplePos="0" relativeHeight="251638784" behindDoc="1" locked="0" layoutInCell="1" allowOverlap="1" wp14:anchorId="0FCEE2F1" wp14:editId="2938009D">
                  <wp:simplePos x="0" y="0"/>
                  <wp:positionH relativeFrom="column">
                    <wp:posOffset>1129665</wp:posOffset>
                  </wp:positionH>
                  <wp:positionV relativeFrom="paragraph">
                    <wp:posOffset>418465</wp:posOffset>
                  </wp:positionV>
                  <wp:extent cx="857250" cy="1143000"/>
                  <wp:effectExtent l="0" t="0" r="0" b="0"/>
                  <wp:wrapTight wrapText="bothSides">
                    <wp:wrapPolygon edited="0">
                      <wp:start x="0" y="0"/>
                      <wp:lineTo x="0" y="21240"/>
                      <wp:lineTo x="21120" y="21240"/>
                      <wp:lineTo x="21120" y="0"/>
                      <wp:lineTo x="0" y="0"/>
                    </wp:wrapPolygon>
                  </wp:wrapTight>
                  <wp:docPr id="292067518" name="Paveikslėlis 1" descr="PATVIRTINTA Vilniaus Gabijos gimnazijos direktoriaus 2013 m. vasario 8 d.  įsakymo Nr. V-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VIRTINTA Vilniaus Gabijos gimnazijos direktoriaus 2013 m. vasario 8 d.  įsakymo Nr. V-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F343B5F" wp14:editId="7A675915">
                  <wp:simplePos x="0" y="0"/>
                  <wp:positionH relativeFrom="column">
                    <wp:posOffset>81915</wp:posOffset>
                  </wp:positionH>
                  <wp:positionV relativeFrom="paragraph">
                    <wp:posOffset>418465</wp:posOffset>
                  </wp:positionV>
                  <wp:extent cx="885825" cy="1143000"/>
                  <wp:effectExtent l="0" t="0" r="0" b="0"/>
                  <wp:wrapTight wrapText="bothSides">
                    <wp:wrapPolygon edited="0">
                      <wp:start x="0" y="0"/>
                      <wp:lineTo x="0" y="21240"/>
                      <wp:lineTo x="21368" y="21240"/>
                      <wp:lineTo x="21368" y="0"/>
                      <wp:lineTo x="0" y="0"/>
                    </wp:wrapPolygon>
                  </wp:wrapTight>
                  <wp:docPr id="1139925310" name="Paveikslėlis 1139925310" descr="PATVIRTINTA Vilniaus Gabijos gimnazijos direktoriaus 2013 m. vasario 8 d.  įsakymo Nr. V-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VIRTINTA Vilniaus Gabijos gimnazijos direktoriaus 2013 m. vasario 8 d.  įsakymo Nr. V-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FB9">
              <w:rPr>
                <w:rFonts w:ascii="Times New Roman" w:hAnsi="Times New Roman" w:cs="Times New Roman"/>
                <w:sz w:val="24"/>
                <w:szCs w:val="24"/>
              </w:rPr>
              <w:t xml:space="preserve">5.3. Darbuotojai, išgirdę garsinį signalą, informuojantį apie kilusį gaisrą, tvarkingai, bet nedelsdami išeina iš patalpų per artimiausią saugų evakuacinį išėjimą, vadovaujantis evakuacijos kryptį nurodančiais ženklais. Bet kuris darbuotojas išeinant patalpose uždaro duris ir langus. </w:t>
            </w:r>
          </w:p>
          <w:p w14:paraId="4BCD2E8F" w14:textId="15ABAE1B" w:rsidR="00922FB9" w:rsidRDefault="00922FB9" w:rsidP="00AC12C3">
            <w:pPr>
              <w:tabs>
                <w:tab w:val="left" w:pos="3030"/>
              </w:tabs>
              <w:jc w:val="both"/>
              <w:rPr>
                <w:rFonts w:ascii="Times New Roman" w:hAnsi="Times New Roman" w:cs="Times New Roman"/>
                <w:sz w:val="24"/>
                <w:szCs w:val="24"/>
              </w:rPr>
            </w:pPr>
          </w:p>
          <w:p w14:paraId="542C07BE" w14:textId="3CBB66A5" w:rsidR="00E64FC9" w:rsidRDefault="00E64FC9" w:rsidP="00AC12C3">
            <w:pPr>
              <w:tabs>
                <w:tab w:val="left" w:pos="3030"/>
              </w:tabs>
              <w:jc w:val="both"/>
              <w:rPr>
                <w:rFonts w:ascii="Times New Roman" w:hAnsi="Times New Roman" w:cs="Times New Roman"/>
                <w:sz w:val="24"/>
                <w:szCs w:val="24"/>
              </w:rPr>
            </w:pPr>
          </w:p>
        </w:tc>
        <w:tc>
          <w:tcPr>
            <w:tcW w:w="2446" w:type="dxa"/>
          </w:tcPr>
          <w:p w14:paraId="3831D459" w14:textId="70108F96" w:rsidR="00922FB9" w:rsidRPr="00041EC3" w:rsidRDefault="00922FB9" w:rsidP="00922FB9">
            <w:pPr>
              <w:tabs>
                <w:tab w:val="left" w:pos="3030"/>
              </w:tabs>
              <w:rPr>
                <w:rFonts w:ascii="Times New Roman" w:hAnsi="Times New Roman" w:cs="Times New Roman"/>
                <w:sz w:val="24"/>
                <w:szCs w:val="24"/>
              </w:rPr>
            </w:pPr>
            <w:r>
              <w:rPr>
                <w:rFonts w:ascii="Times New Roman" w:hAnsi="Times New Roman" w:cs="Times New Roman"/>
                <w:sz w:val="24"/>
                <w:szCs w:val="24"/>
              </w:rPr>
              <w:t xml:space="preserve">Mokyklos darbuotojai. </w:t>
            </w:r>
          </w:p>
        </w:tc>
      </w:tr>
      <w:tr w:rsidR="00AF0E49" w:rsidRPr="00AC12C3" w14:paraId="055B230D" w14:textId="77777777" w:rsidTr="00E64FC9">
        <w:trPr>
          <w:trHeight w:val="3392"/>
        </w:trPr>
        <w:tc>
          <w:tcPr>
            <w:tcW w:w="570" w:type="dxa"/>
          </w:tcPr>
          <w:p w14:paraId="1C960BB3" w14:textId="77777777" w:rsidR="00AF0E49" w:rsidRPr="00041EC3" w:rsidRDefault="00AF0E49" w:rsidP="00041EC3">
            <w:pPr>
              <w:tabs>
                <w:tab w:val="left" w:pos="3030"/>
              </w:tabs>
              <w:ind w:left="360"/>
              <w:jc w:val="center"/>
              <w:rPr>
                <w:rFonts w:ascii="Times New Roman" w:hAnsi="Times New Roman" w:cs="Times New Roman"/>
                <w:b/>
                <w:bCs/>
                <w:sz w:val="24"/>
                <w:szCs w:val="24"/>
              </w:rPr>
            </w:pPr>
          </w:p>
        </w:tc>
        <w:tc>
          <w:tcPr>
            <w:tcW w:w="6626" w:type="dxa"/>
          </w:tcPr>
          <w:p w14:paraId="0E1EAB37" w14:textId="058795B3" w:rsidR="00AF0E49" w:rsidRDefault="00AF0E49" w:rsidP="00AC12C3">
            <w:pPr>
              <w:tabs>
                <w:tab w:val="left" w:pos="3030"/>
              </w:tabs>
              <w:jc w:val="both"/>
              <w:rPr>
                <w:rFonts w:ascii="Times New Roman" w:hAnsi="Times New Roman" w:cs="Times New Roman"/>
                <w:noProof/>
                <w:sz w:val="24"/>
                <w:szCs w:val="24"/>
              </w:rPr>
            </w:pPr>
            <w:r w:rsidRPr="00AF0E49">
              <w:rPr>
                <w:rFonts w:ascii="Times New Roman" w:hAnsi="Times New Roman" w:cs="Times New Roman"/>
                <w:noProof/>
                <w:sz w:val="24"/>
                <w:szCs w:val="24"/>
              </w:rPr>
              <w:t>Neiti per dūmus. Jeigu patalpoje prasidėjo gaisras ir sparčiai kauptis dūmai, gultis ant grindų ir labai greitai šliaužti išėjimo link. Apačioje, po dūmais lengviau kvėpuoti ir geriau matyti.</w:t>
            </w:r>
          </w:p>
          <w:p w14:paraId="5E7F76E8" w14:textId="7D2F91EE" w:rsidR="00AF0E49" w:rsidRDefault="00AF0E49" w:rsidP="00AC12C3">
            <w:pPr>
              <w:tabs>
                <w:tab w:val="left" w:pos="3030"/>
              </w:tabs>
              <w:jc w:val="both"/>
              <w:rPr>
                <w:rFonts w:ascii="Times New Roman" w:hAnsi="Times New Roman" w:cs="Times New Roman"/>
                <w:noProof/>
                <w:sz w:val="24"/>
                <w:szCs w:val="24"/>
              </w:rPr>
            </w:pPr>
          </w:p>
          <w:p w14:paraId="62E9A418" w14:textId="24FE5DE2" w:rsidR="00AF0E49" w:rsidRDefault="00AF0E49" w:rsidP="00AC12C3">
            <w:pPr>
              <w:tabs>
                <w:tab w:val="left" w:pos="3030"/>
              </w:tabs>
              <w:jc w:val="both"/>
              <w:rPr>
                <w:rFonts w:ascii="Times New Roman" w:hAnsi="Times New Roman" w:cs="Times New Roman"/>
                <w:noProof/>
                <w:sz w:val="24"/>
                <w:szCs w:val="24"/>
              </w:rPr>
            </w:pPr>
            <w:r>
              <w:rPr>
                <w:noProof/>
              </w:rPr>
              <w:drawing>
                <wp:anchor distT="0" distB="0" distL="114300" distR="114300" simplePos="0" relativeHeight="251675648" behindDoc="0" locked="0" layoutInCell="1" allowOverlap="1" wp14:anchorId="10652789" wp14:editId="06848A3B">
                  <wp:simplePos x="0" y="0"/>
                  <wp:positionH relativeFrom="margin">
                    <wp:posOffset>1246505</wp:posOffset>
                  </wp:positionH>
                  <wp:positionV relativeFrom="paragraph">
                    <wp:posOffset>30480</wp:posOffset>
                  </wp:positionV>
                  <wp:extent cx="1057275" cy="1281430"/>
                  <wp:effectExtent l="0" t="0" r="9525" b="0"/>
                  <wp:wrapSquare wrapText="bothSides"/>
                  <wp:docPr id="1700270102" name="Paveikslėlis 3" descr="PATVIRTINTA Vilniaus Gabijos gimnazijos direktoriaus 2013 m. vasario 8 d.  įsakymo Nr. V-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VIRTINTA Vilniaus Gabijos gimnazijos direktoriaus 2013 m. vasario 8 d.  įsakymo Nr. V-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281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B0E61" w14:textId="1C9F88A5" w:rsidR="00AF0E49" w:rsidRDefault="00AF0E49" w:rsidP="00AC12C3">
            <w:pPr>
              <w:tabs>
                <w:tab w:val="left" w:pos="3030"/>
              </w:tabs>
              <w:jc w:val="both"/>
              <w:rPr>
                <w:rFonts w:ascii="Times New Roman" w:hAnsi="Times New Roman" w:cs="Times New Roman"/>
                <w:noProof/>
                <w:sz w:val="24"/>
                <w:szCs w:val="24"/>
              </w:rPr>
            </w:pPr>
          </w:p>
          <w:p w14:paraId="434BA1AD" w14:textId="38492B33" w:rsidR="00AF0E49" w:rsidRPr="00AF0E49" w:rsidRDefault="00AF0E49" w:rsidP="00AC12C3">
            <w:pPr>
              <w:tabs>
                <w:tab w:val="left" w:pos="3030"/>
              </w:tabs>
              <w:jc w:val="both"/>
              <w:rPr>
                <w:rFonts w:ascii="Times New Roman" w:hAnsi="Times New Roman" w:cs="Times New Roman"/>
                <w:noProof/>
                <w:sz w:val="24"/>
                <w:szCs w:val="24"/>
              </w:rPr>
            </w:pPr>
            <w:r w:rsidRPr="00AF0E49">
              <w:rPr>
                <w:rFonts w:ascii="Times New Roman" w:hAnsi="Times New Roman" w:cs="Times New Roman"/>
                <w:noProof/>
                <w:sz w:val="24"/>
                <w:szCs w:val="24"/>
              </w:rPr>
              <w:t xml:space="preserve"> </w:t>
            </w:r>
          </w:p>
        </w:tc>
        <w:tc>
          <w:tcPr>
            <w:tcW w:w="2446" w:type="dxa"/>
          </w:tcPr>
          <w:p w14:paraId="478646E9" w14:textId="0DAD5F37" w:rsidR="00AF0E49" w:rsidRDefault="00AF0E49" w:rsidP="00922FB9">
            <w:pPr>
              <w:tabs>
                <w:tab w:val="left" w:pos="3030"/>
              </w:tabs>
              <w:rPr>
                <w:rFonts w:ascii="Times New Roman" w:hAnsi="Times New Roman" w:cs="Times New Roman"/>
                <w:sz w:val="24"/>
                <w:szCs w:val="24"/>
              </w:rPr>
            </w:pPr>
            <w:r>
              <w:rPr>
                <w:rFonts w:ascii="Times New Roman" w:hAnsi="Times New Roman" w:cs="Times New Roman"/>
                <w:sz w:val="24"/>
                <w:szCs w:val="24"/>
              </w:rPr>
              <w:t>Mokyklos darbuotojai</w:t>
            </w:r>
          </w:p>
        </w:tc>
      </w:tr>
      <w:tr w:rsidR="00AF0E49" w:rsidRPr="00AC12C3" w14:paraId="10FAFE46" w14:textId="77777777" w:rsidTr="00E64FC9">
        <w:tc>
          <w:tcPr>
            <w:tcW w:w="570" w:type="dxa"/>
          </w:tcPr>
          <w:p w14:paraId="71C779A6" w14:textId="77777777" w:rsidR="00AF0E49" w:rsidRPr="00AF0E49" w:rsidRDefault="00AF0E49" w:rsidP="00041EC3">
            <w:pPr>
              <w:tabs>
                <w:tab w:val="left" w:pos="3030"/>
              </w:tabs>
              <w:ind w:left="360"/>
              <w:jc w:val="center"/>
              <w:rPr>
                <w:rFonts w:ascii="Times New Roman" w:hAnsi="Times New Roman" w:cs="Times New Roman"/>
                <w:b/>
                <w:bCs/>
                <w:sz w:val="24"/>
                <w:szCs w:val="24"/>
              </w:rPr>
            </w:pPr>
          </w:p>
        </w:tc>
        <w:tc>
          <w:tcPr>
            <w:tcW w:w="6626" w:type="dxa"/>
          </w:tcPr>
          <w:p w14:paraId="1B8827A8" w14:textId="179A6C24" w:rsidR="00AF0E49" w:rsidRPr="00AF0E49" w:rsidRDefault="00AF0E49" w:rsidP="00AC12C3">
            <w:pPr>
              <w:tabs>
                <w:tab w:val="left" w:pos="3030"/>
              </w:tabs>
              <w:jc w:val="both"/>
              <w:rPr>
                <w:rFonts w:ascii="Times New Roman" w:hAnsi="Times New Roman" w:cs="Times New Roman"/>
                <w:noProof/>
                <w:sz w:val="24"/>
                <w:szCs w:val="24"/>
              </w:rPr>
            </w:pPr>
            <w:r w:rsidRPr="00AF0E49">
              <w:rPr>
                <w:rFonts w:ascii="Times New Roman" w:hAnsi="Times New Roman" w:cs="Times New Roman"/>
                <w:noProof/>
                <w:sz w:val="24"/>
                <w:szCs w:val="24"/>
              </w:rPr>
              <w:drawing>
                <wp:anchor distT="0" distB="0" distL="114300" distR="114300" simplePos="0" relativeHeight="251685888" behindDoc="1" locked="0" layoutInCell="1" allowOverlap="1" wp14:anchorId="06D92653" wp14:editId="7986F598">
                  <wp:simplePos x="0" y="0"/>
                  <wp:positionH relativeFrom="column">
                    <wp:posOffset>2567940</wp:posOffset>
                  </wp:positionH>
                  <wp:positionV relativeFrom="paragraph">
                    <wp:posOffset>220345</wp:posOffset>
                  </wp:positionV>
                  <wp:extent cx="381000" cy="392430"/>
                  <wp:effectExtent l="0" t="0" r="0" b="0"/>
                  <wp:wrapTight wrapText="bothSides">
                    <wp:wrapPolygon edited="0">
                      <wp:start x="0" y="0"/>
                      <wp:lineTo x="0" y="20971"/>
                      <wp:lineTo x="20520" y="20971"/>
                      <wp:lineTo x="20520" y="0"/>
                      <wp:lineTo x="0" y="0"/>
                    </wp:wrapPolygon>
                  </wp:wrapTight>
                  <wp:docPr id="1" name="Paveikslėlis 1" descr="Ženklas Evakuacijos susirinkimo vieta, lipdukas 200x200mm  ZELE15-1-200x200.1 | SABELIJOS PREKYBA U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enklas Evakuacijos susirinkimo vieta, lipdukas 200x200mm  ZELE15-1-200x200.1 | SABELIJOS PREKYBA UA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500" t="6000" r="10000" b="9000"/>
                          <a:stretch/>
                        </pic:blipFill>
                        <pic:spPr bwMode="auto">
                          <a:xfrm>
                            <a:off x="0" y="0"/>
                            <a:ext cx="381000" cy="392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0E49">
              <w:rPr>
                <w:rFonts w:ascii="Times New Roman" w:hAnsi="Times New Roman" w:cs="Times New Roman"/>
                <w:noProof/>
                <w:sz w:val="24"/>
                <w:szCs w:val="24"/>
              </w:rPr>
              <w:t>5.4. Sėkmingai išėjus iš pastato, rinktis numatytoje susirinkimo vietoje, kuri pažymėta ženklu</w:t>
            </w:r>
            <w:r>
              <w:rPr>
                <w:rFonts w:ascii="Times New Roman" w:hAnsi="Times New Roman" w:cs="Times New Roman"/>
                <w:noProof/>
                <w:sz w:val="24"/>
                <w:szCs w:val="24"/>
              </w:rPr>
              <w:t xml:space="preserve">. </w:t>
            </w:r>
            <w:r w:rsidRPr="00AF0E49">
              <w:rPr>
                <w:rFonts w:ascii="Times New Roman" w:hAnsi="Times New Roman" w:cs="Times New Roman"/>
                <w:noProof/>
                <w:sz w:val="24"/>
                <w:szCs w:val="24"/>
              </w:rPr>
              <w:t xml:space="preserve">  </w:t>
            </w:r>
          </w:p>
          <w:p w14:paraId="6118F4D8" w14:textId="77777777" w:rsidR="00AF0E49" w:rsidRPr="00AF0E49" w:rsidRDefault="00AF0E49" w:rsidP="00AC12C3">
            <w:pPr>
              <w:tabs>
                <w:tab w:val="left" w:pos="3030"/>
              </w:tabs>
              <w:jc w:val="both"/>
              <w:rPr>
                <w:rFonts w:ascii="Times New Roman" w:hAnsi="Times New Roman" w:cs="Times New Roman"/>
                <w:noProof/>
                <w:sz w:val="24"/>
                <w:szCs w:val="24"/>
              </w:rPr>
            </w:pPr>
          </w:p>
          <w:p w14:paraId="5727FEBB" w14:textId="77777777" w:rsidR="00AF0E49" w:rsidRDefault="00AF0E49" w:rsidP="00AC12C3">
            <w:pPr>
              <w:tabs>
                <w:tab w:val="left" w:pos="3030"/>
              </w:tabs>
              <w:jc w:val="both"/>
              <w:rPr>
                <w:rFonts w:ascii="Times New Roman" w:hAnsi="Times New Roman" w:cs="Times New Roman"/>
                <w:noProof/>
                <w:sz w:val="24"/>
                <w:szCs w:val="24"/>
              </w:rPr>
            </w:pPr>
            <w:r w:rsidRPr="00AF0E49">
              <w:rPr>
                <w:rFonts w:ascii="Times New Roman" w:hAnsi="Times New Roman" w:cs="Times New Roman"/>
                <w:noProof/>
                <w:sz w:val="24"/>
                <w:szCs w:val="24"/>
              </w:rPr>
              <w:t xml:space="preserve">Negrįžti į degantį pastatą. </w:t>
            </w:r>
          </w:p>
          <w:p w14:paraId="0C92B9C9" w14:textId="642E58FE" w:rsidR="00E64FC9" w:rsidRPr="00AF0E49" w:rsidRDefault="00E64FC9" w:rsidP="00AC12C3">
            <w:pPr>
              <w:tabs>
                <w:tab w:val="left" w:pos="3030"/>
              </w:tabs>
              <w:jc w:val="both"/>
              <w:rPr>
                <w:rFonts w:ascii="Times New Roman" w:hAnsi="Times New Roman" w:cs="Times New Roman"/>
                <w:noProof/>
                <w:sz w:val="24"/>
                <w:szCs w:val="24"/>
              </w:rPr>
            </w:pPr>
          </w:p>
        </w:tc>
        <w:tc>
          <w:tcPr>
            <w:tcW w:w="2446" w:type="dxa"/>
          </w:tcPr>
          <w:p w14:paraId="73EE1DD2" w14:textId="62883B40" w:rsidR="00AF0E49" w:rsidRDefault="00AF0E49" w:rsidP="00922FB9">
            <w:pPr>
              <w:tabs>
                <w:tab w:val="left" w:pos="3030"/>
              </w:tabs>
              <w:rPr>
                <w:rFonts w:ascii="Times New Roman" w:hAnsi="Times New Roman" w:cs="Times New Roman"/>
                <w:sz w:val="24"/>
                <w:szCs w:val="24"/>
              </w:rPr>
            </w:pPr>
            <w:r>
              <w:rPr>
                <w:rFonts w:ascii="Times New Roman" w:hAnsi="Times New Roman" w:cs="Times New Roman"/>
                <w:sz w:val="24"/>
                <w:szCs w:val="24"/>
              </w:rPr>
              <w:t>Mokyklos darbuotojai.</w:t>
            </w:r>
          </w:p>
        </w:tc>
      </w:tr>
      <w:tr w:rsidR="00AF0E49" w:rsidRPr="00AC12C3" w14:paraId="32930FB2" w14:textId="77777777" w:rsidTr="00E64FC9">
        <w:tc>
          <w:tcPr>
            <w:tcW w:w="570" w:type="dxa"/>
          </w:tcPr>
          <w:p w14:paraId="0421BB28" w14:textId="77777777" w:rsidR="00AF0E49" w:rsidRPr="00AF0E49" w:rsidRDefault="00AF0E49" w:rsidP="00041EC3">
            <w:pPr>
              <w:tabs>
                <w:tab w:val="left" w:pos="3030"/>
              </w:tabs>
              <w:ind w:left="360"/>
              <w:jc w:val="center"/>
              <w:rPr>
                <w:rFonts w:ascii="Times New Roman" w:hAnsi="Times New Roman" w:cs="Times New Roman"/>
                <w:b/>
                <w:bCs/>
                <w:sz w:val="24"/>
                <w:szCs w:val="24"/>
              </w:rPr>
            </w:pPr>
          </w:p>
        </w:tc>
        <w:tc>
          <w:tcPr>
            <w:tcW w:w="6626" w:type="dxa"/>
          </w:tcPr>
          <w:p w14:paraId="287F5D3B" w14:textId="77777777" w:rsidR="00AF0E49" w:rsidRDefault="00AF0E49" w:rsidP="00AC12C3">
            <w:pPr>
              <w:tabs>
                <w:tab w:val="left" w:pos="3030"/>
              </w:tabs>
              <w:jc w:val="both"/>
              <w:rPr>
                <w:rFonts w:ascii="Times New Roman" w:hAnsi="Times New Roman" w:cs="Times New Roman"/>
                <w:noProof/>
                <w:sz w:val="24"/>
                <w:szCs w:val="24"/>
              </w:rPr>
            </w:pPr>
            <w:r>
              <w:rPr>
                <w:rFonts w:ascii="Times New Roman" w:hAnsi="Times New Roman" w:cs="Times New Roman"/>
                <w:noProof/>
                <w:sz w:val="24"/>
                <w:szCs w:val="24"/>
              </w:rPr>
              <w:t>5.5. Susirinkimo vietoje registruoti, suskaičiuoti evakuotus žmones (mokinius, darbuotojus ir kt.) ir apibendrintą informaciją pateikti mokyklos direkoriui ar kitam, atsa</w:t>
            </w:r>
            <w:r w:rsidR="00FE0951">
              <w:rPr>
                <w:rFonts w:ascii="Times New Roman" w:hAnsi="Times New Roman" w:cs="Times New Roman"/>
                <w:noProof/>
                <w:sz w:val="24"/>
                <w:szCs w:val="24"/>
              </w:rPr>
              <w:t xml:space="preserve">kingam asmeniui. </w:t>
            </w:r>
          </w:p>
          <w:p w14:paraId="1D15A235" w14:textId="0AA89466" w:rsidR="00AA7212" w:rsidRPr="00AF0E49" w:rsidRDefault="00AA7212" w:rsidP="00AC12C3">
            <w:pPr>
              <w:tabs>
                <w:tab w:val="left" w:pos="3030"/>
              </w:tabs>
              <w:jc w:val="both"/>
              <w:rPr>
                <w:rFonts w:ascii="Times New Roman" w:hAnsi="Times New Roman" w:cs="Times New Roman"/>
                <w:noProof/>
                <w:sz w:val="24"/>
                <w:szCs w:val="24"/>
              </w:rPr>
            </w:pPr>
          </w:p>
        </w:tc>
        <w:tc>
          <w:tcPr>
            <w:tcW w:w="2446" w:type="dxa"/>
          </w:tcPr>
          <w:p w14:paraId="61FC9954" w14:textId="2C824598" w:rsidR="00AF0E49" w:rsidRDefault="00FE0951" w:rsidP="00922FB9">
            <w:pPr>
              <w:tabs>
                <w:tab w:val="left" w:pos="3030"/>
              </w:tabs>
              <w:rPr>
                <w:rFonts w:ascii="Times New Roman" w:hAnsi="Times New Roman" w:cs="Times New Roman"/>
                <w:sz w:val="24"/>
                <w:szCs w:val="24"/>
              </w:rPr>
            </w:pPr>
            <w:r>
              <w:rPr>
                <w:rFonts w:ascii="Times New Roman" w:hAnsi="Times New Roman" w:cs="Times New Roman"/>
                <w:sz w:val="24"/>
                <w:szCs w:val="24"/>
              </w:rPr>
              <w:t>Mokyklos direktorius, paskirtas atsakingas asmuo.</w:t>
            </w:r>
          </w:p>
        </w:tc>
      </w:tr>
      <w:tr w:rsidR="00041EC3" w:rsidRPr="00AC12C3" w14:paraId="559B5554" w14:textId="77777777" w:rsidTr="00E64FC9">
        <w:tc>
          <w:tcPr>
            <w:tcW w:w="570" w:type="dxa"/>
          </w:tcPr>
          <w:p w14:paraId="38F3B6A6" w14:textId="77777777" w:rsidR="00041EC3" w:rsidRPr="00FE0951" w:rsidRDefault="00041EC3" w:rsidP="00CB083A">
            <w:pPr>
              <w:pStyle w:val="Sraopastraipa"/>
              <w:numPr>
                <w:ilvl w:val="0"/>
                <w:numId w:val="1"/>
              </w:numPr>
              <w:tabs>
                <w:tab w:val="left" w:pos="3030"/>
              </w:tabs>
              <w:ind w:left="357" w:hanging="357"/>
              <w:jc w:val="center"/>
              <w:rPr>
                <w:rFonts w:ascii="Times New Roman" w:hAnsi="Times New Roman" w:cs="Times New Roman"/>
                <w:sz w:val="24"/>
                <w:szCs w:val="24"/>
              </w:rPr>
            </w:pPr>
          </w:p>
        </w:tc>
        <w:tc>
          <w:tcPr>
            <w:tcW w:w="6626" w:type="dxa"/>
          </w:tcPr>
          <w:p w14:paraId="78B2D7EA" w14:textId="678312CF" w:rsidR="00041EC3" w:rsidRPr="00FE0951" w:rsidRDefault="00FE0951" w:rsidP="00AC12C3">
            <w:pPr>
              <w:tabs>
                <w:tab w:val="left" w:pos="3030"/>
              </w:tabs>
              <w:jc w:val="both"/>
              <w:rPr>
                <w:rFonts w:ascii="Times New Roman" w:hAnsi="Times New Roman" w:cs="Times New Roman"/>
                <w:sz w:val="24"/>
                <w:szCs w:val="24"/>
              </w:rPr>
            </w:pPr>
            <w:r w:rsidRPr="00FE0951">
              <w:rPr>
                <w:noProof/>
              </w:rPr>
              <w:drawing>
                <wp:anchor distT="0" distB="0" distL="114300" distR="114300" simplePos="0" relativeHeight="251714560" behindDoc="1" locked="0" layoutInCell="1" allowOverlap="1" wp14:anchorId="20CD1801" wp14:editId="62779D4E">
                  <wp:simplePos x="0" y="0"/>
                  <wp:positionH relativeFrom="column">
                    <wp:posOffset>3091815</wp:posOffset>
                  </wp:positionH>
                  <wp:positionV relativeFrom="paragraph">
                    <wp:posOffset>320040</wp:posOffset>
                  </wp:positionV>
                  <wp:extent cx="583565" cy="875030"/>
                  <wp:effectExtent l="0" t="0" r="0" b="0"/>
                  <wp:wrapTight wrapText="bothSides">
                    <wp:wrapPolygon edited="0">
                      <wp:start x="0" y="0"/>
                      <wp:lineTo x="0" y="21161"/>
                      <wp:lineTo x="21153" y="21161"/>
                      <wp:lineTo x="21153" y="0"/>
                      <wp:lineTo x="0" y="0"/>
                    </wp:wrapPolygon>
                  </wp:wrapTight>
                  <wp:docPr id="2057190063" name="Paveikslėlis 2057190063" descr="Gesintuvas miltelinis 6kg ABC REINOLD MAX EMAPA6.1 | SABELIJOS PREKYBA U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sintuvas miltelinis 6kg ABC REINOLD MAX EMAPA6.1 | SABELIJOS PREKYBA UAB"/>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3656" t="11516" r="26696" b="14090"/>
                          <a:stretch/>
                        </pic:blipFill>
                        <pic:spPr bwMode="auto">
                          <a:xfrm>
                            <a:off x="0" y="0"/>
                            <a:ext cx="583565" cy="875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0951">
              <w:rPr>
                <w:noProof/>
              </w:rPr>
              <w:drawing>
                <wp:anchor distT="0" distB="0" distL="114300" distR="114300" simplePos="0" relativeHeight="251700224" behindDoc="1" locked="0" layoutInCell="1" allowOverlap="1" wp14:anchorId="62A78606" wp14:editId="14AE10C0">
                  <wp:simplePos x="0" y="0"/>
                  <wp:positionH relativeFrom="column">
                    <wp:posOffset>-3810</wp:posOffset>
                  </wp:positionH>
                  <wp:positionV relativeFrom="paragraph">
                    <wp:posOffset>-3810</wp:posOffset>
                  </wp:positionV>
                  <wp:extent cx="661416" cy="590550"/>
                  <wp:effectExtent l="0" t="0" r="0" b="0"/>
                  <wp:wrapTight wrapText="bothSides">
                    <wp:wrapPolygon edited="0">
                      <wp:start x="13695" y="0"/>
                      <wp:lineTo x="4357" y="4877"/>
                      <wp:lineTo x="1867" y="7665"/>
                      <wp:lineTo x="1245" y="13239"/>
                      <wp:lineTo x="1245" y="20903"/>
                      <wp:lineTo x="19919" y="20903"/>
                      <wp:lineTo x="21164" y="18813"/>
                      <wp:lineTo x="20542" y="6271"/>
                      <wp:lineTo x="17429" y="0"/>
                      <wp:lineTo x="13695" y="0"/>
                    </wp:wrapPolygon>
                  </wp:wrapTight>
                  <wp:docPr id="339117970" name="Paveikslėlis 339117970" descr="Free transparent Fire extinguisher PNG images Download | PurePNG | Free  transparent CC0 PNG Imag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ransparent Fire extinguisher PNG images Download | PurePNG | Free  transparent CC0 PNG Image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1416"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951">
              <w:rPr>
                <w:rFonts w:ascii="Times New Roman" w:hAnsi="Times New Roman" w:cs="Times New Roman"/>
                <w:sz w:val="24"/>
                <w:szCs w:val="24"/>
              </w:rPr>
              <w:t xml:space="preserve">Gesinti kilusį gaisrą, jei nėra pavojaus sveikatai ir gyvybei, kol atvyks ugniagesiai. Gesinti pradedama nedelsiant, tik pastebėjus gaisrą. Naudojamos visos gaisro pirminės gesinimo priemonės, esančios mokykloje.  </w:t>
            </w:r>
          </w:p>
        </w:tc>
        <w:tc>
          <w:tcPr>
            <w:tcW w:w="2446" w:type="dxa"/>
          </w:tcPr>
          <w:p w14:paraId="00123581" w14:textId="71153DA2" w:rsidR="00041EC3" w:rsidRDefault="00FE0951" w:rsidP="00FE0951">
            <w:pPr>
              <w:tabs>
                <w:tab w:val="left" w:pos="3030"/>
              </w:tabs>
              <w:rPr>
                <w:rFonts w:ascii="Times New Roman" w:hAnsi="Times New Roman" w:cs="Times New Roman"/>
                <w:sz w:val="24"/>
                <w:szCs w:val="24"/>
              </w:rPr>
            </w:pPr>
            <w:r>
              <w:rPr>
                <w:rFonts w:ascii="Times New Roman" w:hAnsi="Times New Roman" w:cs="Times New Roman"/>
                <w:sz w:val="24"/>
                <w:szCs w:val="24"/>
              </w:rPr>
              <w:t>Mokyklos darbuotojai.</w:t>
            </w:r>
          </w:p>
        </w:tc>
      </w:tr>
      <w:tr w:rsidR="00F56046" w:rsidRPr="00AC12C3" w14:paraId="3EE3E1A4" w14:textId="5220E024" w:rsidTr="00E64FC9">
        <w:tc>
          <w:tcPr>
            <w:tcW w:w="570" w:type="dxa"/>
          </w:tcPr>
          <w:p w14:paraId="6BBCE0B1" w14:textId="77777777" w:rsidR="00F56046" w:rsidRPr="00FE0951" w:rsidRDefault="00F56046" w:rsidP="00CB083A">
            <w:pPr>
              <w:pStyle w:val="Sraopastraipa"/>
              <w:numPr>
                <w:ilvl w:val="0"/>
                <w:numId w:val="1"/>
              </w:numPr>
              <w:tabs>
                <w:tab w:val="left" w:pos="3030"/>
              </w:tabs>
              <w:ind w:left="357" w:hanging="357"/>
              <w:jc w:val="center"/>
              <w:rPr>
                <w:rFonts w:ascii="Times New Roman" w:hAnsi="Times New Roman" w:cs="Times New Roman"/>
                <w:sz w:val="24"/>
                <w:szCs w:val="24"/>
              </w:rPr>
            </w:pPr>
          </w:p>
        </w:tc>
        <w:tc>
          <w:tcPr>
            <w:tcW w:w="6626" w:type="dxa"/>
          </w:tcPr>
          <w:p w14:paraId="7A76E95F" w14:textId="104BB030" w:rsidR="00F56046" w:rsidRPr="00FE0951" w:rsidRDefault="00FE0951" w:rsidP="00AC12C3">
            <w:pPr>
              <w:tabs>
                <w:tab w:val="left" w:pos="3030"/>
              </w:tabs>
              <w:jc w:val="both"/>
              <w:rPr>
                <w:rFonts w:ascii="Times New Roman" w:hAnsi="Times New Roman" w:cs="Times New Roman"/>
                <w:sz w:val="24"/>
                <w:szCs w:val="24"/>
              </w:rPr>
            </w:pPr>
            <w:r w:rsidRPr="00FE0951">
              <w:rPr>
                <w:rFonts w:ascii="Times New Roman" w:hAnsi="Times New Roman" w:cs="Times New Roman"/>
                <w:sz w:val="24"/>
                <w:szCs w:val="24"/>
              </w:rPr>
              <w:t xml:space="preserve">Atvykus ugniagesiams juos pasitikti, nurodyti artimiausią kelią iki gaisro židinio vietos. Vykdyti gaisro gesinimo vadovo nurodymus. </w:t>
            </w:r>
          </w:p>
        </w:tc>
        <w:tc>
          <w:tcPr>
            <w:tcW w:w="2446" w:type="dxa"/>
          </w:tcPr>
          <w:p w14:paraId="5243B40C" w14:textId="1D0245A2" w:rsidR="00F56046" w:rsidRPr="00FE0951" w:rsidRDefault="00FE0951" w:rsidP="00FE0951">
            <w:pPr>
              <w:tabs>
                <w:tab w:val="left" w:pos="3030"/>
              </w:tabs>
              <w:rPr>
                <w:rFonts w:ascii="Times New Roman" w:hAnsi="Times New Roman" w:cs="Times New Roman"/>
                <w:sz w:val="24"/>
                <w:szCs w:val="24"/>
              </w:rPr>
            </w:pPr>
            <w:r w:rsidRPr="00FE0951">
              <w:rPr>
                <w:rFonts w:ascii="Times New Roman" w:hAnsi="Times New Roman" w:cs="Times New Roman"/>
                <w:sz w:val="24"/>
                <w:szCs w:val="24"/>
              </w:rPr>
              <w:t>Mokyklos direktorius, kiti mokyklos darbuotojai.</w:t>
            </w:r>
          </w:p>
        </w:tc>
      </w:tr>
      <w:tr w:rsidR="00F56046" w:rsidRPr="00AC12C3" w14:paraId="7AB4308C" w14:textId="0A5F0A94" w:rsidTr="00E64FC9">
        <w:tc>
          <w:tcPr>
            <w:tcW w:w="570" w:type="dxa"/>
          </w:tcPr>
          <w:p w14:paraId="6B7DBCF0" w14:textId="77777777" w:rsidR="00F56046" w:rsidRPr="00AC12C3" w:rsidRDefault="00F56046" w:rsidP="00CB083A">
            <w:pPr>
              <w:pStyle w:val="Sraopastraipa"/>
              <w:numPr>
                <w:ilvl w:val="0"/>
                <w:numId w:val="1"/>
              </w:numPr>
              <w:tabs>
                <w:tab w:val="left" w:pos="3030"/>
              </w:tabs>
              <w:ind w:left="357" w:hanging="357"/>
              <w:jc w:val="center"/>
              <w:rPr>
                <w:rFonts w:ascii="Times New Roman" w:hAnsi="Times New Roman" w:cs="Times New Roman"/>
                <w:b/>
                <w:bCs/>
                <w:sz w:val="24"/>
                <w:szCs w:val="24"/>
              </w:rPr>
            </w:pPr>
          </w:p>
        </w:tc>
        <w:tc>
          <w:tcPr>
            <w:tcW w:w="6626" w:type="dxa"/>
          </w:tcPr>
          <w:p w14:paraId="01492BC3" w14:textId="77777777" w:rsidR="00F56046" w:rsidRDefault="00FE0951" w:rsidP="00FE0951">
            <w:pPr>
              <w:tabs>
                <w:tab w:val="left" w:pos="3030"/>
              </w:tabs>
              <w:jc w:val="both"/>
              <w:rPr>
                <w:rFonts w:ascii="Times New Roman" w:hAnsi="Times New Roman" w:cs="Times New Roman"/>
                <w:sz w:val="24"/>
                <w:szCs w:val="24"/>
              </w:rPr>
            </w:pPr>
            <w:r w:rsidRPr="00FE0951">
              <w:rPr>
                <w:rFonts w:ascii="Times New Roman" w:hAnsi="Times New Roman" w:cs="Times New Roman"/>
                <w:sz w:val="24"/>
                <w:szCs w:val="24"/>
              </w:rPr>
              <w:t xml:space="preserve">Leisti naudotis gaisrui gesinti Mokykloje priklausančiomis gaisro gesinimo, transporto, ryčio priemonėmis bei kitais gaisro gesinimui ar jo organizavimui būtinais resursais, neatsižvelgiant į gaisro kilimo vietą. </w:t>
            </w:r>
          </w:p>
          <w:p w14:paraId="3D36CF1C" w14:textId="10A496BE" w:rsidR="00E64FC9" w:rsidRPr="00FE0951" w:rsidRDefault="00E64FC9" w:rsidP="00FE0951">
            <w:pPr>
              <w:tabs>
                <w:tab w:val="left" w:pos="3030"/>
              </w:tabs>
              <w:jc w:val="both"/>
              <w:rPr>
                <w:rFonts w:ascii="Times New Roman" w:hAnsi="Times New Roman" w:cs="Times New Roman"/>
                <w:sz w:val="24"/>
                <w:szCs w:val="24"/>
              </w:rPr>
            </w:pPr>
          </w:p>
        </w:tc>
        <w:tc>
          <w:tcPr>
            <w:tcW w:w="2446" w:type="dxa"/>
          </w:tcPr>
          <w:p w14:paraId="7B25778D" w14:textId="5102BCE3" w:rsidR="00F56046" w:rsidRPr="00FE0951" w:rsidRDefault="00FE0951" w:rsidP="00FE0951">
            <w:pPr>
              <w:tabs>
                <w:tab w:val="left" w:pos="3030"/>
              </w:tabs>
              <w:jc w:val="both"/>
              <w:rPr>
                <w:rFonts w:ascii="Times New Roman" w:hAnsi="Times New Roman" w:cs="Times New Roman"/>
                <w:sz w:val="24"/>
                <w:szCs w:val="24"/>
              </w:rPr>
            </w:pPr>
            <w:r>
              <w:rPr>
                <w:rFonts w:ascii="Times New Roman" w:hAnsi="Times New Roman" w:cs="Times New Roman"/>
                <w:sz w:val="24"/>
                <w:szCs w:val="24"/>
              </w:rPr>
              <w:t>Mokyklos direktorius.</w:t>
            </w:r>
          </w:p>
        </w:tc>
      </w:tr>
      <w:tr w:rsidR="00F56046" w:rsidRPr="00AC12C3" w14:paraId="51E42939" w14:textId="6768475E" w:rsidTr="00E64FC9">
        <w:trPr>
          <w:trHeight w:val="2567"/>
        </w:trPr>
        <w:tc>
          <w:tcPr>
            <w:tcW w:w="570" w:type="dxa"/>
          </w:tcPr>
          <w:p w14:paraId="3E245C82" w14:textId="77777777" w:rsidR="00F56046" w:rsidRPr="00AC12C3" w:rsidRDefault="00F56046" w:rsidP="00CB083A">
            <w:pPr>
              <w:pStyle w:val="Sraopastraipa"/>
              <w:numPr>
                <w:ilvl w:val="0"/>
                <w:numId w:val="1"/>
              </w:numPr>
              <w:tabs>
                <w:tab w:val="left" w:pos="3030"/>
              </w:tabs>
              <w:ind w:left="357" w:hanging="357"/>
              <w:jc w:val="center"/>
              <w:rPr>
                <w:rFonts w:ascii="Times New Roman" w:hAnsi="Times New Roman" w:cs="Times New Roman"/>
                <w:b/>
                <w:bCs/>
                <w:sz w:val="24"/>
                <w:szCs w:val="24"/>
              </w:rPr>
            </w:pPr>
          </w:p>
        </w:tc>
        <w:tc>
          <w:tcPr>
            <w:tcW w:w="6626" w:type="dxa"/>
          </w:tcPr>
          <w:p w14:paraId="42C33B57" w14:textId="77777777" w:rsidR="00F56046" w:rsidRDefault="00E64FC9" w:rsidP="00FE0951">
            <w:pPr>
              <w:tabs>
                <w:tab w:val="left" w:pos="3030"/>
              </w:tabs>
              <w:jc w:val="both"/>
              <w:rPr>
                <w:rFonts w:ascii="Times New Roman" w:hAnsi="Times New Roman" w:cs="Times New Roman"/>
                <w:sz w:val="24"/>
                <w:szCs w:val="24"/>
              </w:rPr>
            </w:pPr>
            <w:r>
              <w:rPr>
                <w:noProof/>
              </w:rPr>
              <w:drawing>
                <wp:anchor distT="0" distB="0" distL="114300" distR="114300" simplePos="0" relativeHeight="251732992" behindDoc="1" locked="0" layoutInCell="1" allowOverlap="1" wp14:anchorId="135B1FE4" wp14:editId="2681BE47">
                  <wp:simplePos x="0" y="0"/>
                  <wp:positionH relativeFrom="column">
                    <wp:posOffset>3015615</wp:posOffset>
                  </wp:positionH>
                  <wp:positionV relativeFrom="paragraph">
                    <wp:posOffset>542290</wp:posOffset>
                  </wp:positionV>
                  <wp:extent cx="1000125" cy="409575"/>
                  <wp:effectExtent l="0" t="0" r="0" b="0"/>
                  <wp:wrapTight wrapText="bothSides">
                    <wp:wrapPolygon edited="0">
                      <wp:start x="0" y="0"/>
                      <wp:lineTo x="0" y="21098"/>
                      <wp:lineTo x="21394" y="21098"/>
                      <wp:lineTo x="21394" y="0"/>
                      <wp:lineTo x="0" y="0"/>
                    </wp:wrapPolygon>
                  </wp:wrapTight>
                  <wp:docPr id="1272703256" name="Paveikslėlis 1272703256" descr="Клипарт телефон 112 (43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ипарт телефон 112 (43 фото)"/>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01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951">
              <w:rPr>
                <w:rFonts w:ascii="Times New Roman" w:hAnsi="Times New Roman" w:cs="Times New Roman"/>
                <w:sz w:val="24"/>
                <w:szCs w:val="24"/>
              </w:rPr>
              <w:t xml:space="preserve">Nedarbo metu kilus gaisrui, informuoti mokyklos direktorių, jam  nesant – kitą administracijos darbuotoją. Nustatyti gaisro židinį ir įvertinti susidariusią situaciją. </w:t>
            </w:r>
            <w:r>
              <w:rPr>
                <w:rFonts w:ascii="Times New Roman" w:hAnsi="Times New Roman" w:cs="Times New Roman"/>
                <w:sz w:val="24"/>
                <w:szCs w:val="24"/>
              </w:rPr>
              <w:t xml:space="preserve">Iškviesti priešgaisrinę gelbėjimo tarnybą </w:t>
            </w:r>
            <w:r w:rsidRPr="00E64FC9">
              <w:rPr>
                <w:rFonts w:ascii="Times New Roman" w:hAnsi="Times New Roman" w:cs="Times New Roman"/>
                <w:b/>
                <w:bCs/>
                <w:sz w:val="24"/>
                <w:szCs w:val="24"/>
              </w:rPr>
              <w:t>skubios pagalbos tarnybų telefonu</w:t>
            </w:r>
            <w:r>
              <w:rPr>
                <w:rFonts w:ascii="Times New Roman" w:hAnsi="Times New Roman" w:cs="Times New Roman"/>
                <w:b/>
                <w:bCs/>
                <w:sz w:val="24"/>
                <w:szCs w:val="24"/>
              </w:rPr>
              <w:t xml:space="preserve">  - </w:t>
            </w:r>
            <w:r>
              <w:rPr>
                <w:rFonts w:ascii="Times New Roman" w:hAnsi="Times New Roman" w:cs="Times New Roman"/>
                <w:sz w:val="24"/>
                <w:szCs w:val="24"/>
              </w:rPr>
              <w:t xml:space="preserve">  </w:t>
            </w:r>
          </w:p>
          <w:p w14:paraId="5BA88CC3" w14:textId="77777777" w:rsidR="00E64FC9" w:rsidRDefault="00E64FC9" w:rsidP="00E64FC9">
            <w:pPr>
              <w:rPr>
                <w:rFonts w:ascii="Times New Roman" w:hAnsi="Times New Roman" w:cs="Times New Roman"/>
                <w:sz w:val="24"/>
                <w:szCs w:val="24"/>
              </w:rPr>
            </w:pPr>
          </w:p>
          <w:p w14:paraId="12AADC70" w14:textId="77777777" w:rsidR="00E64FC9" w:rsidRDefault="00E64FC9" w:rsidP="00E64FC9">
            <w:pPr>
              <w:rPr>
                <w:rFonts w:ascii="Times New Roman" w:hAnsi="Times New Roman" w:cs="Times New Roman"/>
                <w:sz w:val="24"/>
                <w:szCs w:val="24"/>
              </w:rPr>
            </w:pPr>
          </w:p>
          <w:p w14:paraId="099C7293" w14:textId="02933D0D" w:rsidR="00E64FC9" w:rsidRPr="00E64FC9" w:rsidRDefault="00E64FC9" w:rsidP="00E64FC9">
            <w:pPr>
              <w:rPr>
                <w:rFonts w:ascii="Times New Roman" w:hAnsi="Times New Roman" w:cs="Times New Roman"/>
                <w:sz w:val="24"/>
                <w:szCs w:val="24"/>
              </w:rPr>
            </w:pPr>
            <w:r>
              <w:rPr>
                <w:rFonts w:ascii="Times New Roman" w:hAnsi="Times New Roman" w:cs="Times New Roman"/>
                <w:sz w:val="24"/>
                <w:szCs w:val="24"/>
              </w:rPr>
              <w:t xml:space="preserve">Nurodyti tikslų objekto, kuriame kilo gaisras, adresą bei vietą. Gaisrą gesinti turimomis pirminėmis gaisro gesinimo priemonėmis. </w:t>
            </w:r>
          </w:p>
        </w:tc>
        <w:tc>
          <w:tcPr>
            <w:tcW w:w="2446" w:type="dxa"/>
          </w:tcPr>
          <w:p w14:paraId="2686D7C3" w14:textId="4AA2A922" w:rsidR="00F56046" w:rsidRPr="00FE0951" w:rsidRDefault="00E64FC9" w:rsidP="00FE0951">
            <w:pPr>
              <w:tabs>
                <w:tab w:val="left" w:pos="3030"/>
              </w:tabs>
              <w:jc w:val="both"/>
              <w:rPr>
                <w:rFonts w:ascii="Times New Roman" w:hAnsi="Times New Roman" w:cs="Times New Roman"/>
                <w:sz w:val="24"/>
                <w:szCs w:val="24"/>
              </w:rPr>
            </w:pPr>
            <w:r>
              <w:rPr>
                <w:rFonts w:ascii="Times New Roman" w:hAnsi="Times New Roman" w:cs="Times New Roman"/>
                <w:sz w:val="24"/>
                <w:szCs w:val="24"/>
              </w:rPr>
              <w:t xml:space="preserve">Mokyklos direktorius, paskirtas atsakingas asmuo. </w:t>
            </w:r>
          </w:p>
        </w:tc>
      </w:tr>
    </w:tbl>
    <w:p w14:paraId="2A99D2E3" w14:textId="77777777" w:rsidR="003145D2" w:rsidRPr="003145D2" w:rsidRDefault="003145D2" w:rsidP="003145D2">
      <w:pPr>
        <w:rPr>
          <w:rFonts w:ascii="Times New Roman" w:hAnsi="Times New Roman" w:cs="Times New Roman"/>
          <w:sz w:val="24"/>
          <w:szCs w:val="24"/>
        </w:rPr>
      </w:pPr>
    </w:p>
    <w:p w14:paraId="46FD8704" w14:textId="77777777" w:rsidR="003145D2" w:rsidRPr="003145D2" w:rsidRDefault="003145D2" w:rsidP="003145D2">
      <w:pPr>
        <w:rPr>
          <w:rFonts w:ascii="Times New Roman" w:hAnsi="Times New Roman" w:cs="Times New Roman"/>
          <w:sz w:val="24"/>
          <w:szCs w:val="24"/>
        </w:rPr>
      </w:pPr>
    </w:p>
    <w:p w14:paraId="0FC4208F" w14:textId="77777777" w:rsidR="003145D2" w:rsidRDefault="003145D2" w:rsidP="003145D2">
      <w:pPr>
        <w:rPr>
          <w:rFonts w:ascii="Times New Roman" w:hAnsi="Times New Roman" w:cs="Times New Roman"/>
          <w:b/>
          <w:bCs/>
          <w:sz w:val="24"/>
          <w:szCs w:val="24"/>
        </w:rPr>
      </w:pPr>
    </w:p>
    <w:p w14:paraId="17CC18D2" w14:textId="20E28808" w:rsidR="003145D2" w:rsidRPr="003145D2" w:rsidRDefault="003145D2" w:rsidP="003145D2">
      <w:pPr>
        <w:tabs>
          <w:tab w:val="left" w:pos="2580"/>
        </w:tabs>
        <w:rPr>
          <w:rFonts w:ascii="Times New Roman" w:hAnsi="Times New Roman" w:cs="Times New Roman"/>
          <w:sz w:val="24"/>
          <w:szCs w:val="24"/>
        </w:rPr>
      </w:pPr>
      <w:r>
        <w:rPr>
          <w:rFonts w:ascii="Times New Roman" w:hAnsi="Times New Roman" w:cs="Times New Roman"/>
          <w:sz w:val="24"/>
          <w:szCs w:val="24"/>
        </w:rPr>
        <w:tab/>
      </w:r>
    </w:p>
    <w:sectPr w:rsidR="003145D2" w:rsidRPr="003145D2" w:rsidSect="0008640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CBAF0" w14:textId="77777777" w:rsidR="00086406" w:rsidRDefault="00086406" w:rsidP="00E64FC9">
      <w:pPr>
        <w:spacing w:after="0" w:line="240" w:lineRule="auto"/>
      </w:pPr>
      <w:r>
        <w:separator/>
      </w:r>
    </w:p>
  </w:endnote>
  <w:endnote w:type="continuationSeparator" w:id="0">
    <w:p w14:paraId="65C6A8AB" w14:textId="77777777" w:rsidR="00086406" w:rsidRDefault="00086406" w:rsidP="00E6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7E775" w14:textId="77777777" w:rsidR="00086406" w:rsidRDefault="00086406" w:rsidP="00E64FC9">
      <w:pPr>
        <w:spacing w:after="0" w:line="240" w:lineRule="auto"/>
      </w:pPr>
      <w:r>
        <w:separator/>
      </w:r>
    </w:p>
  </w:footnote>
  <w:footnote w:type="continuationSeparator" w:id="0">
    <w:p w14:paraId="3E33C5F3" w14:textId="77777777" w:rsidR="00086406" w:rsidRDefault="00086406" w:rsidP="00E64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801CD8"/>
    <w:multiLevelType w:val="multilevel"/>
    <w:tmpl w:val="DCB8FFA2"/>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664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3A"/>
    <w:rsid w:val="00041EC3"/>
    <w:rsid w:val="00086406"/>
    <w:rsid w:val="000C493A"/>
    <w:rsid w:val="00116660"/>
    <w:rsid w:val="00121EB5"/>
    <w:rsid w:val="0021148C"/>
    <w:rsid w:val="003145D2"/>
    <w:rsid w:val="004309A1"/>
    <w:rsid w:val="007D1301"/>
    <w:rsid w:val="00800E3D"/>
    <w:rsid w:val="008B19BF"/>
    <w:rsid w:val="00922FB9"/>
    <w:rsid w:val="009C083C"/>
    <w:rsid w:val="00A15F64"/>
    <w:rsid w:val="00AA7212"/>
    <w:rsid w:val="00AC12C3"/>
    <w:rsid w:val="00AD3497"/>
    <w:rsid w:val="00AF0E49"/>
    <w:rsid w:val="00B63466"/>
    <w:rsid w:val="00CB083A"/>
    <w:rsid w:val="00CF5BFE"/>
    <w:rsid w:val="00E64FC9"/>
    <w:rsid w:val="00F56046"/>
    <w:rsid w:val="00FE0951"/>
    <w:rsid w:val="00FF0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31D5"/>
  <w15:docId w15:val="{9FE30847-8E42-49DA-AA37-0F3A271D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83A"/>
  </w:style>
  <w:style w:type="paragraph" w:styleId="Antrat1">
    <w:name w:val="heading 1"/>
    <w:basedOn w:val="prastasis"/>
    <w:next w:val="prastasis"/>
    <w:link w:val="Antrat1Diagrama"/>
    <w:uiPriority w:val="9"/>
    <w:qFormat/>
    <w:rsid w:val="00CB0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B0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B08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B08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B08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B08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08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08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08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08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B08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08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08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08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08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08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08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08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0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08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08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08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08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083A"/>
    <w:rPr>
      <w:i/>
      <w:iCs/>
      <w:color w:val="404040" w:themeColor="text1" w:themeTint="BF"/>
    </w:rPr>
  </w:style>
  <w:style w:type="paragraph" w:styleId="Sraopastraipa">
    <w:name w:val="List Paragraph"/>
    <w:basedOn w:val="prastasis"/>
    <w:uiPriority w:val="34"/>
    <w:qFormat/>
    <w:rsid w:val="00CB083A"/>
    <w:pPr>
      <w:ind w:left="720"/>
      <w:contextualSpacing/>
    </w:pPr>
  </w:style>
  <w:style w:type="character" w:styleId="Rykuspabraukimas">
    <w:name w:val="Intense Emphasis"/>
    <w:basedOn w:val="Numatytasispastraiposriftas"/>
    <w:uiPriority w:val="21"/>
    <w:qFormat/>
    <w:rsid w:val="00CB083A"/>
    <w:rPr>
      <w:i/>
      <w:iCs/>
      <w:color w:val="2F5496" w:themeColor="accent1" w:themeShade="BF"/>
    </w:rPr>
  </w:style>
  <w:style w:type="paragraph" w:styleId="Iskirtacitata">
    <w:name w:val="Intense Quote"/>
    <w:basedOn w:val="prastasis"/>
    <w:next w:val="prastasis"/>
    <w:link w:val="IskirtacitataDiagrama"/>
    <w:uiPriority w:val="30"/>
    <w:qFormat/>
    <w:rsid w:val="00CB0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B083A"/>
    <w:rPr>
      <w:i/>
      <w:iCs/>
      <w:color w:val="2F5496" w:themeColor="accent1" w:themeShade="BF"/>
    </w:rPr>
  </w:style>
  <w:style w:type="character" w:styleId="Rykinuoroda">
    <w:name w:val="Intense Reference"/>
    <w:basedOn w:val="Numatytasispastraiposriftas"/>
    <w:uiPriority w:val="32"/>
    <w:qFormat/>
    <w:rsid w:val="00CB083A"/>
    <w:rPr>
      <w:b/>
      <w:bCs/>
      <w:smallCaps/>
      <w:color w:val="2F5496" w:themeColor="accent1" w:themeShade="BF"/>
      <w:spacing w:val="5"/>
    </w:rPr>
  </w:style>
  <w:style w:type="table" w:styleId="Lentelstinklelis">
    <w:name w:val="Table Grid"/>
    <w:basedOn w:val="prastojilentel"/>
    <w:uiPriority w:val="39"/>
    <w:rsid w:val="00CB0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64F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4FC9"/>
  </w:style>
  <w:style w:type="paragraph" w:styleId="Porat">
    <w:name w:val="footer"/>
    <w:basedOn w:val="prastasis"/>
    <w:link w:val="PoratDiagrama"/>
    <w:uiPriority w:val="99"/>
    <w:unhideWhenUsed/>
    <w:rsid w:val="00E64F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2265</Words>
  <Characters>1292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NEDVECKIENĖ</dc:creator>
  <cp:keywords/>
  <dc:description/>
  <cp:lastModifiedBy>Lina Nedveckiene</cp:lastModifiedBy>
  <cp:revision>2</cp:revision>
  <dcterms:created xsi:type="dcterms:W3CDTF">2024-05-13T07:40:00Z</dcterms:created>
  <dcterms:modified xsi:type="dcterms:W3CDTF">2024-05-13T07:40:00Z</dcterms:modified>
</cp:coreProperties>
</file>